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DE" w:rsidRDefault="00B466DE" w:rsidP="00B466D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  <w:t>Консультация для родителей</w:t>
      </w: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  <w:r w:rsidRPr="00103775"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  <w:t>ПРАЗДНИК ДОМА</w:t>
      </w: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800080"/>
          <w:kern w:val="36"/>
          <w:sz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252730</wp:posOffset>
            </wp:positionV>
            <wp:extent cx="4280535" cy="3352800"/>
            <wp:effectExtent l="19050" t="0" r="5715" b="0"/>
            <wp:wrapNone/>
            <wp:docPr id="7" name="Рисунок 6" descr="http://mds456.narod.ru/stranichka_muzikalnogo_rukovoditelya/..jpg?rand=46694319270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mds456.narod.ru/stranichka_muzikalnogo_rukovoditelya/..jpg?rand=466943192703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7308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3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Default="00B466DE" w:rsidP="00B466D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color w:val="800080"/>
          <w:kern w:val="36"/>
          <w:sz w:val="44"/>
          <w:lang w:eastAsia="ru-RU"/>
        </w:rPr>
      </w:pP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lastRenderedPageBreak/>
        <w:t>Кто из детей и взрослых не любит праздники? Думаем, что таких людей немного.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«Общение с людьми – вот в чем бесконечный запас обновления и открытий! Люди стремятся к общению, жаждут его, ищут друг в друге поддержки и одобрения».</w:t>
      </w:r>
    </w:p>
    <w:p w:rsidR="00B466DE" w:rsidRPr="0068062B" w:rsidRDefault="00B466DE" w:rsidP="00B466DE">
      <w:pPr>
        <w:spacing w:after="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У добрых и активных людей всегда есть желание сделать приятное, неожиданное всем собравшимся, поднять настроение и жизненный тонус. А дети особенно радуются празднику, живут ожиданием его, как взрослые живут от одного радостного события до другого. Сколько замечательных праздников для детей можно провести, если немного пофантазировать, давайте и мы поделимся с вами своим опытом и фантазией. </w:t>
      </w:r>
      <w:r w:rsidRPr="0068062B">
        <w:rPr>
          <w:rFonts w:eastAsia="Times New Roman"/>
          <w:b/>
          <w:bCs/>
          <w:color w:val="000000"/>
          <w:sz w:val="28"/>
          <w:szCs w:val="28"/>
          <w:lang w:eastAsia="ru-RU"/>
        </w:rPr>
        <w:t>Какие праздники  можно провести дома?</w:t>
      </w:r>
    </w:p>
    <w:p w:rsidR="00B466DE" w:rsidRPr="0068062B" w:rsidRDefault="00B466DE" w:rsidP="00B466DE">
      <w:pPr>
        <w:spacing w:after="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  <w:t>День сюрпризов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 xml:space="preserve">Любой день недели, когда у вас есть что подарить ребенку, даже самые маленькие безделушки могут доставить радость, если они подарены с любовью и фантазией. Сюрпризы можно находить по схемам, картам комнаты, по стрелочкам, разложенным по порядку или по заданиям в записках, если есть читающие дети, спеть песенку, сбегать на кухню </w:t>
      </w:r>
      <w:proofErr w:type="gramStart"/>
      <w:r w:rsidRPr="0068062B">
        <w:rPr>
          <w:rFonts w:eastAsia="Times New Roman"/>
          <w:color w:val="000000"/>
          <w:sz w:val="28"/>
          <w:szCs w:val="28"/>
          <w:lang w:eastAsia="ru-RU"/>
        </w:rPr>
        <w:t>за чем</w:t>
      </w:r>
      <w:proofErr w:type="gramEnd"/>
      <w:r w:rsidRPr="0068062B">
        <w:rPr>
          <w:rFonts w:eastAsia="Times New Roman"/>
          <w:color w:val="000000"/>
          <w:sz w:val="28"/>
          <w:szCs w:val="28"/>
          <w:lang w:eastAsia="ru-RU"/>
        </w:rPr>
        <w:t xml:space="preserve"> – либо, пробежать вокруг стола, пролезть под столом, стулом. Можно предлагать и более полезные задания: прибрать всю обувь в прихожей, полить цветы, пропылесосить и др. для привлечения детей к настоящей, взрослой работе, по типу «Горячо – холодно» и т.д.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Последним и главным сюрпризом может быть торт, интересный фокус, а если вы хотите приобрести домашнего питомца, то лучшего финала не найти.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1409065</wp:posOffset>
            </wp:positionV>
            <wp:extent cx="3371850" cy="2371090"/>
            <wp:effectExtent l="19050" t="0" r="0" b="0"/>
            <wp:wrapNone/>
            <wp:docPr id="3" name="Рисунок 4" descr="http://mds456.narod.ru/stranichka_muzikalnogo_rukovoditelya/1031435.jpg?rand=130318902408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mds456.narod.ru/stranichka_muzikalnogo_rukovoditelya/1031435.jpg?rand=1303189024082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7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062B">
        <w:rPr>
          <w:rFonts w:eastAsia="Times New Roman"/>
          <w:color w:val="000000"/>
          <w:sz w:val="28"/>
          <w:szCs w:val="28"/>
          <w:lang w:eastAsia="ru-RU"/>
        </w:rPr>
        <w:t>Вначале можно находить те предметы, которые пригодятся вам в финале. Если вы хотите организовать чай, то пусть дети находят ложки, салфетки, кружки, сладкие сюрпризы,  сахар и т.д. Они сами догадаются, что вы готовите им чайный стол, и с интересом будут  идти к финалу. Если финалом будет домашний питомец, то для детей будет интересно найти миску для кормления, бантик на веревочке и другие вещи, пусть они сами догадаются о вашем сюрпризе.</w:t>
      </w:r>
    </w:p>
    <w:p w:rsidR="00B466DE" w:rsidRPr="0068062B" w:rsidRDefault="00B466DE" w:rsidP="00B466D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466DE" w:rsidRPr="0068062B" w:rsidRDefault="00B466DE" w:rsidP="00B466DE">
      <w:pPr>
        <w:spacing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B466DE" w:rsidRPr="0068062B" w:rsidRDefault="00B466DE" w:rsidP="00B466DE">
      <w:pPr>
        <w:spacing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466DE" w:rsidRPr="0068062B" w:rsidRDefault="00B466DE" w:rsidP="00B466DE">
      <w:pPr>
        <w:spacing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466DE" w:rsidRPr="0068062B" w:rsidRDefault="00B466DE" w:rsidP="00B466DE">
      <w:pPr>
        <w:spacing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466DE" w:rsidRDefault="00B466DE" w:rsidP="00B466DE">
      <w:pPr>
        <w:spacing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466DE" w:rsidRDefault="00B466DE" w:rsidP="00B466DE">
      <w:pPr>
        <w:spacing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466DE" w:rsidRPr="0068062B" w:rsidRDefault="00B466DE" w:rsidP="00B466DE">
      <w:pPr>
        <w:spacing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466DE" w:rsidRPr="0068062B" w:rsidRDefault="00B466DE" w:rsidP="00B466DE">
      <w:pPr>
        <w:spacing w:after="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  <w:lastRenderedPageBreak/>
        <w:t>День проказников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 xml:space="preserve">Это может быть 1 апреля или любой другой день, совместный выходной, когда идет дождь, накануне дня уборки, чтобы совместить полезное </w:t>
      </w:r>
      <w:proofErr w:type="gramStart"/>
      <w:r w:rsidRPr="0068062B">
        <w:rPr>
          <w:rFonts w:eastAsia="Times New Roman"/>
          <w:color w:val="000000"/>
          <w:sz w:val="28"/>
          <w:szCs w:val="28"/>
          <w:lang w:eastAsia="ru-RU"/>
        </w:rPr>
        <w:t>с</w:t>
      </w:r>
      <w:proofErr w:type="gramEnd"/>
      <w:r w:rsidRPr="0068062B">
        <w:rPr>
          <w:rFonts w:eastAsia="Times New Roman"/>
          <w:color w:val="000000"/>
          <w:sz w:val="28"/>
          <w:szCs w:val="28"/>
          <w:lang w:eastAsia="ru-RU"/>
        </w:rPr>
        <w:t xml:space="preserve"> приятным. Попробуйте есть суп вилкой, макароны руками, а лучше надеть их на веревочку и подарить маме, в карманах пальто пусть они найдут бумажки от конфет, а сами конфеты давно спрятаны у папы под подушкой. Фантазируйте!</w:t>
      </w:r>
    </w:p>
    <w:p w:rsidR="00B466DE" w:rsidRPr="0068062B" w:rsidRDefault="00B466DE" w:rsidP="00B466DE">
      <w:pPr>
        <w:spacing w:after="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  <w:t>Праздник мороженого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Когда у вас гости с такими же детьми, или вас пригласили друзья вместе провести время, а на улице тепло или жарко, во время отдыха на природе. Можно провести различные аттракционы: «накорми» папу закрытыми глазами, укрась мороженое фруктами, конкурс коктейлей с мороженым, кто быстрей слижет мороженое «без рук» и т.д.</w:t>
      </w:r>
    </w:p>
    <w:p w:rsidR="00B466DE" w:rsidRPr="0068062B" w:rsidRDefault="00B466DE" w:rsidP="00B466DE">
      <w:pPr>
        <w:spacing w:after="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  <w:t>День воздушных шаров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Обычно после какого-либо праздника шарики  еще некоторое время висят на стене никому не нужные, медленно теряя свой красивый вид.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Можно раскрасить их фломастерами и устроить много невероятных конкурсов с шарами: бой шаров, фокусы по прилипанию шаров к потолку, прежде потрите их о палас или любое синтетическое волокно, лопанье шаров, привязанных к ноге противника, футбол с воздушным шариком, различные концертные номера с шарами и многое другое.</w:t>
      </w:r>
    </w:p>
    <w:p w:rsidR="00B466DE" w:rsidRPr="0068062B" w:rsidRDefault="00B466DE" w:rsidP="00B466DE">
      <w:pPr>
        <w:spacing w:after="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  <w:t>Праздник бабушкиных пирогов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 xml:space="preserve">Красиво накрытый стол, заранее приготовленные букеты, салфетки, вырезанные из бумаги, непременно обрадуют </w:t>
      </w:r>
      <w:proofErr w:type="gramStart"/>
      <w:r w:rsidRPr="0068062B">
        <w:rPr>
          <w:rFonts w:eastAsia="Times New Roman"/>
          <w:color w:val="000000"/>
          <w:sz w:val="28"/>
          <w:szCs w:val="28"/>
          <w:lang w:eastAsia="ru-RU"/>
        </w:rPr>
        <w:t>ваших</w:t>
      </w:r>
      <w:proofErr w:type="gramEnd"/>
      <w:r w:rsidRPr="0068062B">
        <w:rPr>
          <w:rFonts w:eastAsia="Times New Roman"/>
          <w:color w:val="000000"/>
          <w:sz w:val="28"/>
          <w:szCs w:val="28"/>
          <w:lang w:eastAsia="ru-RU"/>
        </w:rPr>
        <w:t xml:space="preserve"> близких и дадут детям незабываемый урок уважения и любви к старшим, а если к пирожкам вы придумаете загадки про начинку или небольшие хвалебные стихи, то радость только удвоится.</w:t>
      </w:r>
    </w:p>
    <w:p w:rsidR="00B466DE" w:rsidRPr="0068062B" w:rsidRDefault="00B466DE" w:rsidP="00B466DE">
      <w:pPr>
        <w:spacing w:line="312" w:lineRule="atLeast"/>
        <w:jc w:val="both"/>
        <w:rPr>
          <w:rFonts w:eastAsia="Times New Roman"/>
          <w:noProof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181610</wp:posOffset>
            </wp:positionV>
            <wp:extent cx="4295775" cy="3152775"/>
            <wp:effectExtent l="19050" t="0" r="9525" b="0"/>
            <wp:wrapNone/>
            <wp:docPr id="4" name="Рисунок 5" descr="http://mds456.narod.ru/stranichka_muzikalnogo_rukovoditelya/Tri_devochki.jpg?rand=15650842583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mds456.narod.ru/stranichka_muzikalnogo_rukovoditelya/Tri_devochki.jpg?rand=1565084258325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6DE" w:rsidRPr="0068062B" w:rsidRDefault="00B466DE" w:rsidP="00B466DE">
      <w:pPr>
        <w:spacing w:line="312" w:lineRule="atLeast"/>
        <w:jc w:val="both"/>
        <w:rPr>
          <w:rFonts w:eastAsia="Times New Roman"/>
          <w:noProof/>
          <w:color w:val="000000"/>
          <w:sz w:val="28"/>
          <w:szCs w:val="28"/>
          <w:lang w:eastAsia="ru-RU"/>
        </w:rPr>
      </w:pPr>
    </w:p>
    <w:p w:rsidR="00B466DE" w:rsidRPr="0068062B" w:rsidRDefault="00B466DE" w:rsidP="00B466DE">
      <w:pPr>
        <w:spacing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Default="00B466DE" w:rsidP="00B466DE">
      <w:pPr>
        <w:spacing w:after="0" w:line="312" w:lineRule="atLeast"/>
        <w:jc w:val="both"/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B466DE" w:rsidRPr="0068062B" w:rsidRDefault="00B466DE" w:rsidP="00B466DE">
      <w:pPr>
        <w:spacing w:after="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  <w:t>Домашний цирк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Дети и взрослые могут быть и гимнастами, и жонглерами, и клоунами. Домашние животные так же могут быть участниками представления. Не забудьте про фокусников!!! Наверняка найдутся взрослые, которые знают несколько фокусов со спичками, картами или чем-либо еще, можно воспользоваться и литературой. Палас вы превращаете в арену, организуете гримерную, и начинается представление.</w:t>
      </w:r>
    </w:p>
    <w:p w:rsidR="00B466DE" w:rsidRPr="0068062B" w:rsidRDefault="00B466DE" w:rsidP="00B466DE">
      <w:pPr>
        <w:spacing w:after="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  <w:t>Праздник огородных даров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Его можно устраивать по принципу: что созрело, то и к празднику поспело. С созреванием зелени, можно вместе приготовить салаты, украсив их разными способами, объявить конкурс на весенний «вкусный букет», с поеданием его. Клубника тоже будет прекрасным поводом для праздника семьи, если немного пофантазировать. Можно приготовить различные соки, коктейль, украсит ею мороженое или суфле. А затем предложить накормить друг друга закрытыми глазами, получится неплохая маска на лицо, к тому же очень полезная для кожи, предложить всем заняться своим внешним видом и объявить «5-ти минутный перерыв для здоровья», дети могут в таком «раскрашенном» виде показать вам свой веселый концерт.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Грибы, ягоды, овощи, фрукты – все может служить поводом для праздника, к которому дети будут с радостью готовиться, помогать ухаживать, собирать, готовить сюрпризы, подарки из них.</w:t>
      </w:r>
    </w:p>
    <w:p w:rsidR="00B466DE" w:rsidRPr="0068062B" w:rsidRDefault="00B466DE" w:rsidP="00B466DE">
      <w:pPr>
        <w:spacing w:after="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  <w:t>Праздник старых фотографий</w:t>
      </w:r>
    </w:p>
    <w:p w:rsidR="00B466DE" w:rsidRPr="0068062B" w:rsidRDefault="00B466DE" w:rsidP="00B466DE">
      <w:pPr>
        <w:spacing w:after="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Это повод интересно поздравить ваших пожилых близких людей с днем рождения, с Днем Победы. Предложите ребенку поискать фотографии близких, узнать их. </w:t>
      </w:r>
      <w:r w:rsidRPr="0068062B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Разложите их по возрастам, или еще по какому-либо признаку (где родился, где жил, где был ит.д.) Вы увидите, как они увлекутся эти занятием, будет много вопросов, а бабушки с дедушками с интересом расскажут им некоторые истории из своей жизни, запечатленные на фотографиях, вы доставите огромную радость пожилым. Помните, пожилые люди живут воспоминаниями, и это лучший повод проявления к ним внимания и заботы. </w:t>
      </w:r>
    </w:p>
    <w:p w:rsidR="00B466DE" w:rsidRPr="0068062B" w:rsidRDefault="00B466DE" w:rsidP="00B466DE">
      <w:pPr>
        <w:spacing w:after="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b/>
          <w:bCs/>
          <w:i/>
          <w:iCs/>
          <w:color w:val="800080"/>
          <w:sz w:val="28"/>
          <w:szCs w:val="28"/>
          <w:lang w:eastAsia="ru-RU"/>
        </w:rPr>
        <w:t>Праздник старых игрушек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В преддверии школы, скоплению большого количества игрушек или генеральной уборки можно устроить и такой праздник. Пусть ребенок достанет все, чем он уже не играет, с каждой игрушкой можно устроить маленькое представление, почему у машины нет колес, кукла грязная и безволосая, у котенка оторван нос и глаз, мишка давно перестал петь и т.д. Игрушкам пора в ремонт, только не говорите, что вы выбросите это все на помойку, этим вы дадите явный урок невежества и даже жестокости. 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   Дети очень ранимы и быстро вбирают  уроки взрослых одинаково:  как хорошие,  так и (помните об этом!!) плохие тоже.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lastRenderedPageBreak/>
        <w:t>Когда-то давно мы были такими же маленькими детьми. Что-то из детства  мы помним, а что-то скрылось вместе с годами. Но чем старше мы становимся, тем чаще вспоминаем детство, потому что наш характер, симпатии и антипатии – все закладывалось в детстве.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Дорогие папы и мамы, бабушки и дедушки, питайтесь родниковой водой, сравниться с которой может только детская душа!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Чаще общайтесь со своими малышами, живите их жизнью, и в вашем сердце всегда будет тепло, уютно и радостно. Пробуждайте воспоминания о своем детстве рассказами, фотографиями, семейными традициями и реликвиями.</w:t>
      </w:r>
    </w:p>
    <w:p w:rsidR="00B466DE" w:rsidRPr="0068062B" w:rsidRDefault="00B466DE" w:rsidP="00B466DE">
      <w:pPr>
        <w:spacing w:after="120" w:line="312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8062B">
        <w:rPr>
          <w:rFonts w:eastAsia="Times New Roman"/>
          <w:color w:val="000000"/>
          <w:sz w:val="28"/>
          <w:szCs w:val="28"/>
          <w:lang w:eastAsia="ru-RU"/>
        </w:rPr>
        <w:t>А в этом вам обязательно помогут семейные праздники, которые мы предлагаем.</w:t>
      </w:r>
    </w:p>
    <w:p w:rsidR="00B466DE" w:rsidRPr="0068062B" w:rsidRDefault="00B466DE" w:rsidP="00B466DE">
      <w:pPr>
        <w:spacing w:line="312" w:lineRule="atLeast"/>
        <w:jc w:val="both"/>
        <w:rPr>
          <w:rFonts w:eastAsia="Times New Roman"/>
          <w:i/>
          <w:color w:val="CC0099"/>
          <w:sz w:val="28"/>
          <w:szCs w:val="28"/>
          <w:lang w:eastAsia="ru-RU"/>
        </w:rPr>
      </w:pPr>
      <w:r w:rsidRPr="0068062B">
        <w:rPr>
          <w:rFonts w:eastAsia="Times New Roman"/>
          <w:b/>
          <w:bCs/>
          <w:i/>
          <w:color w:val="CC0099"/>
          <w:sz w:val="28"/>
          <w:szCs w:val="28"/>
          <w:lang w:eastAsia="ru-RU"/>
        </w:rPr>
        <w:t xml:space="preserve">         И не забывайте, что детский сад никогда не заменит и не восполнит тех радостных впечатлений, которые ребенок получает дома от общения с близкими людьми!</w:t>
      </w:r>
    </w:p>
    <w:p w:rsidR="00B466DE" w:rsidRDefault="00B466DE" w:rsidP="00B466DE"/>
    <w:p w:rsidR="00136B24" w:rsidRDefault="00136B24"/>
    <w:sectPr w:rsidR="00136B24" w:rsidSect="006A2A64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6DE"/>
    <w:rsid w:val="00136B24"/>
    <w:rsid w:val="00B4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DE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5749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2019-10-21T08:45:00Z</dcterms:created>
  <dcterms:modified xsi:type="dcterms:W3CDTF">2019-10-21T08:46:00Z</dcterms:modified>
</cp:coreProperties>
</file>