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CA" w:rsidRPr="00653CCA" w:rsidRDefault="00653CCA" w:rsidP="00653CC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>"Родителям о прививках".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044825" cy="2947670"/>
            <wp:effectExtent l="19050" t="0" r="3175" b="0"/>
            <wp:docPr id="1" name="Рисунок 1" descr="http://158-vospitatel.netdo.ru/filemanager/rebenok-boitsya-vrach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58-vospitatel.netdo.ru/filemanager/rebenok-boitsya-vrachey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CCA" w:rsidRPr="00653CCA" w:rsidRDefault="00653CCA" w:rsidP="00653CCA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>Уважаемые родители!</w:t>
      </w:r>
    </w:p>
    <w:p w:rsidR="00653CCA" w:rsidRPr="00653CCA" w:rsidRDefault="00653CCA" w:rsidP="00653CCA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53CCA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>Вам не</w:t>
      </w:r>
      <w:r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 xml:space="preserve">обходимо знать, что только профилактические </w:t>
      </w:r>
      <w:r w:rsidRPr="00653CCA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 xml:space="preserve"> прививки могут защитить Вашего ребенка от таких заболеваний, как полиомиелит, дифтерия, коклюш, туберкулез, столбняк, Гепатит « В» корь, </w:t>
      </w:r>
      <w:proofErr w:type="spellStart"/>
      <w:r w:rsidRPr="00653CCA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>эпид</w:t>
      </w:r>
      <w:proofErr w:type="spellEnd"/>
      <w:r w:rsidRPr="00653CCA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>. паротит, краснуха.</w:t>
      </w:r>
      <w:proofErr w:type="gramEnd"/>
      <w:r w:rsidRPr="00653CCA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800080"/>
          <w:sz w:val="32"/>
          <w:lang w:eastAsia="ru-RU"/>
        </w:rPr>
        <w:t>Чем опасны заболевания, прививки против которых включены в календарь прививок России?</w:t>
      </w:r>
    </w:p>
    <w:p w:rsidR="00653CCA" w:rsidRPr="00653CCA" w:rsidRDefault="00653CCA" w:rsidP="00653CCA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Полиомиелит (или детский паралич)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острое инфекционное заболевание преимущественно, поражающее центральную нервную систему, в первую очередь спинной мозг. Заболевание приводит к развитию параличей, приводящих заболевшего ребенка к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инвалидизации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Острый гепатит «В»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тяжелое инфекционное заболевание, характеризующееся воспалительным поражением печени. Перенесенный в раннем возрасте вирусный гепатит «В» в 50-90% случаев переходит в хроническую форму, приводящую в дальнейшем к циррозу печени и первичному раку печени. 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младше возраст, в котором происходит инфицирование, тем выше вероятность стать хроническим носителем.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Туберкулез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заболевание поражает легкие и бронхи, однако возможно поражение и других органов. При туберкулезе возможно развитие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генерализованных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форм, в том числе и туберкулезного менингита, устойчивых к противотуберкулезным препаратам.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Коклюш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нфекционное заболевание дыхательных путей. опасным является поражение легких, особенно в грудном возрасте. Серьезным осложнением является энцефалопатия, которая вследствие судорог, может привести к смерти или оставить после себя стойкие повреждения, глухоту или эпилептические приступы.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Дифтерия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острое инфекционное заболевание, характеризующееся токсическим поражением организма, преимущественно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систем, а также местным воспалительным процессом с образованием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фибринного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налета. Возможны такие осложнения как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токсический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шок, миокардиты, полиневриты, включая поражение черепных и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перифических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нервов, поражение надпочечников, токсический невроз.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Столбняк</w:t>
      </w:r>
      <w:r w:rsidRPr="00653CC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поражает нервную систему и сопровождается высокой летальностью вследствие паралича дыхания и сердечной мышцы.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Корь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заболевание может вызвать развитие отита, пневмонии, не поддающей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антибиотикотерапии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энцефалит. Риск тяжелых осложнений и смерти особенно велик у маленьких детей.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Эпидемический паротит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>РОДИТЕЛИ! ПОМНИТЕ!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53CCA" w:rsidRPr="00653CCA" w:rsidRDefault="00653CCA" w:rsidP="00653CCA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>Прививая ребенка, Вы защищаете его от инфекционных заболеваний!</w:t>
      </w:r>
    </w:p>
    <w:p w:rsidR="00653CCA" w:rsidRPr="00653CCA" w:rsidRDefault="00653CCA" w:rsidP="00653CCA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>Отказываясь от прививок, Вы рискуете здоровьем и жизнью Вашего ребенка!</w:t>
      </w:r>
    </w:p>
    <w:p w:rsidR="00653CCA" w:rsidRPr="00653CCA" w:rsidRDefault="00653CCA" w:rsidP="00653CCA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i/>
          <w:iCs/>
          <w:color w:val="FF0000"/>
          <w:sz w:val="32"/>
          <w:lang w:eastAsia="ru-RU"/>
        </w:rPr>
        <w:t>Помогите Вашему ребенку! Защитите его от инфекционных заболеваний, и от вызываемых ими тяжелых осложнений и последствий! Дайте ребенку возможность бесплатно получить необходимую прививку!</w:t>
      </w:r>
    </w:p>
    <w:p w:rsidR="00653CCA" w:rsidRPr="00653CCA" w:rsidRDefault="00653CCA" w:rsidP="00653CCA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53CCA" w:rsidRPr="00653CCA" w:rsidRDefault="00653CCA" w:rsidP="00653CCA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i/>
          <w:iCs/>
          <w:color w:val="0000FF"/>
          <w:sz w:val="32"/>
          <w:lang w:eastAsia="ru-RU"/>
        </w:rPr>
        <w:t>Как предупредить болезнь ребёнка?</w:t>
      </w:r>
    </w:p>
    <w:p w:rsidR="00653CCA" w:rsidRPr="00653CCA" w:rsidRDefault="00653CCA" w:rsidP="00653CCA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болезни можно предотвратить. В этом нет ничего сложного. Все меры предупреждения болезней просты и доступны каждой семье. Соблюдение гигиенических правил, режима, полноценное питание, разумное закаливание, систематические физические упражнения, занятия спортом, своевременные профилактические прививки и ограничение возможного контакта с инфекционными больными - вот почти полный арсенал средств, обеспечивающих здоровье и правильное развитие ребёнка.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малейшем подозрении на инфекционную болезнь в семье до прихода врача надо отделить больного от здоровых детей, предупредить окружающих о заболевании и как можно быстрее сообщить о болезни ребёнка в ясли, детский сад, школу, если заболевший посещал их. Всем этим можно оградить от заражения других детей и предупредить появление бациллоносительства и распространение болезни. </w:t>
      </w:r>
    </w:p>
    <w:p w:rsidR="00653CCA" w:rsidRPr="00653CCA" w:rsidRDefault="00653CCA" w:rsidP="00653CCA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i/>
          <w:iCs/>
          <w:color w:val="0000FF"/>
          <w:sz w:val="32"/>
          <w:lang w:eastAsia="ru-RU"/>
        </w:rPr>
        <w:t>В целях профилактики заболеваний, предлагаем выполнять следующие правила:</w:t>
      </w:r>
    </w:p>
    <w:p w:rsidR="00653CCA" w:rsidRPr="00653CCA" w:rsidRDefault="00653CCA" w:rsidP="00653CC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Сообщать медсестре детского сада о малейших признаках нездоровья ребенка накануне посещения детского сада.</w:t>
      </w:r>
    </w:p>
    <w:p w:rsidR="00653CCA" w:rsidRPr="00653CCA" w:rsidRDefault="00653CCA" w:rsidP="00653CC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 отсутствии ребенка в детском саду необходимо предупредить 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тел.: 71-18-60</w:t>
      </w:r>
    </w:p>
    <w:p w:rsidR="00653CCA" w:rsidRPr="00653CCA" w:rsidRDefault="00653CCA" w:rsidP="00653CC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ребенок отсутствует в детском саду по болезни, либо по какой-то другой причине более 3-х дней, то родители обязаны 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справку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врача-педиатра.</w:t>
      </w:r>
    </w:p>
    <w:p w:rsidR="00653CCA" w:rsidRPr="00653CCA" w:rsidRDefault="00653CCA" w:rsidP="00653CC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ребенок, пришедший в группу, проявляет признаки болезни, педагог имеет право не допустить данного ребенка в группу без осмотра медсестры.</w:t>
      </w:r>
    </w:p>
    <w:p w:rsidR="00653CCA" w:rsidRPr="00653CCA" w:rsidRDefault="00653CCA" w:rsidP="00653CC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заболел в детском саду, врач или медсестра изолируют его, и он находится в изоляторе до приезда родителей. Время нахождения ребенка в изоляторе не должно превышать 2-х часов.</w:t>
      </w:r>
    </w:p>
    <w:p w:rsidR="00653CCA" w:rsidRPr="00653CCA" w:rsidRDefault="00653CCA" w:rsidP="00653CC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прививки, необходимые по возрасту, должны быть сделаны. Без прививок ребенок в группу не допускается.</w:t>
      </w:r>
    </w:p>
    <w:p w:rsidR="00653CCA" w:rsidRPr="00653CCA" w:rsidRDefault="00653CCA" w:rsidP="00653CC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плановой вакцинации, родители должны дать письменное согласие на проведение прививки в детском саду. Если ребенок прививается в другом учреждении, родители обязаны сделать прививки в течение недели. В случае медицинского отвода от прививок, необходимо 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справку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лечащего педиатра.</w:t>
      </w:r>
    </w:p>
    <w:p w:rsidR="00653CCA" w:rsidRPr="00653CCA" w:rsidRDefault="00653CCA" w:rsidP="00653CC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направлении ребенка медработниками детского сада на какие-либо бактериологические исследования родители обязаны осуществить его в течение 7 дней.</w:t>
      </w:r>
    </w:p>
    <w:p w:rsidR="00653CCA" w:rsidRPr="00653CCA" w:rsidRDefault="00653CCA" w:rsidP="00653CC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выполнять все мероприятия (оздоровительные, профилактические, восстановительные - после болезни), назначенные врачом-педиатром.</w:t>
      </w:r>
    </w:p>
    <w:p w:rsidR="00653CCA" w:rsidRPr="00653CCA" w:rsidRDefault="00653CCA" w:rsidP="00653CC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ранней диагностики туберкулеза, ежегодно (1 раз в год) в учреждении детям ставится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проба Манту. Отсутствующим детям необходимо ее сделать в поликлинике по месту жительства.</w:t>
      </w:r>
    </w:p>
    <w:p w:rsidR="00653CCA" w:rsidRPr="00653CCA" w:rsidRDefault="00653CCA" w:rsidP="00653CC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летнего отдыха предоставляется справка от педиатра о состоянии здоровья ребенка, и результаты анализа на энтеробиоз.</w:t>
      </w:r>
    </w:p>
    <w:p w:rsidR="00653CCA" w:rsidRPr="00653CCA" w:rsidRDefault="00653CCA" w:rsidP="00653CCA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i/>
          <w:iCs/>
          <w:color w:val="0000FF"/>
          <w:sz w:val="32"/>
          <w:lang w:eastAsia="ru-RU"/>
        </w:rPr>
        <w:t>"Зачем нужны прививки?"</w:t>
      </w:r>
    </w:p>
    <w:p w:rsidR="00653CCA" w:rsidRPr="00653CCA" w:rsidRDefault="00653CCA" w:rsidP="00653CCA">
      <w:p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Прививки или вакцины получили свое название по противооспенному препарату, приготовленному из содержимого коровьих оспинок английский врачом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Дженнером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1798 году. Он заметил, что если ввести содержимое оспины коровы, в котором присутствуют болезнетворные бактерии, в кожный надрез человеку, то он не заболеет натуральной оспой. Прививки (вакцины) - это препараты, способствующие созданию активного специфического иммунитета, приобретенного в процессе прививания и необходимого для защиты организма от конкретного возбудителя болезни. Также прививки могут быть использованы для лечения некоторых инфекционных заболеваний.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Прививки (вакцины) изготавливают путем сложных биохимических процессов из микроорганизмов, продуктов их жизнедеятельности или отдельных компонентов микробной клетки. Вакцинный препарат, содержащий определенные дозы возбудителя болезни, оказавшись в 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организме человека, сталкивается с клетками крови - лимфоцитами, в результате чего образуются антитела - особые защитные белки. Организм в определенный период времени - год, пять лет и т.п. - "помнит" о прививке. С этим связана необходимость повторных вакцинаций - ревакцинации, после чего формируется стойкий длительный иммунитет. 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последующей "встрече" с болезнетворным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микрорганизмом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антитела его узнают и нейтрализуют, и человек не заболевает.</w:t>
      </w:r>
      <w:proofErr w:type="gramEnd"/>
    </w:p>
    <w:p w:rsidR="00653CCA" w:rsidRPr="00653CCA" w:rsidRDefault="00653CCA" w:rsidP="00653CCA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i/>
          <w:iCs/>
          <w:color w:val="0000FF"/>
          <w:sz w:val="32"/>
          <w:lang w:eastAsia="ru-RU"/>
        </w:rPr>
        <w:t>Календарь плановых прививок</w:t>
      </w:r>
    </w:p>
    <w:p w:rsidR="00653CCA" w:rsidRPr="00653CCA" w:rsidRDefault="00653CCA" w:rsidP="00653CCA">
      <w:pPr>
        <w:shd w:val="clear" w:color="auto" w:fill="F7F7F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страна мира имеет свой календарь профилактических прививок. В нашей стране до недавнего времени в него входило семь инфекций: туберкулез, дифтерия, столбняк, коклюш, корь, эпидемический паротит (свинка) и полиомиелит. С 1997 года в календарь обязательных прививок внесены еще две прививки - против гепатита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краснухи.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Прививка гепатита В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часов жизни малышу делают прививку против вирусного гепатита В. Вирусный гепатит В - инфекционное заболевание печени, вызываемое одноименным вирусом, характеризующееся тяжелым воспалительным поражением печени. Болезнь имеет различные формы - от носительства вируса до острой печеночной недостаточности, цирроза печени и рака печени. У новорожденных вирусный гепатит в большинстве случаев протекает бессимптомно, без классической желтухи, что затрудняет своевременную диагностику и затягивает начало лечения. Если не прививать новорожденных, то у 90% детей, инфицировавшихся вирусным гепатитом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первом полугодии, и у 50% детей, инфицировавшихся во втором полугодии жизни, разовьется хроническое течение этой тяжелой болезни. Прививку повторяют в 1 и 6 месяцев. В случае, если ребенок родился от матери, носительницы антигена гепатита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заболевшей гепатитом в третьем триместре беременности, прививку повторяют в 1, 2 и 12 месяцев. Иммунитет сохраняется до 12 лет и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П</w:t>
      </w:r>
      <w:proofErr w:type="gramEnd"/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рививка</w:t>
      </w:r>
      <w:proofErr w:type="spellEnd"/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 xml:space="preserve"> против туберкулеза</w:t>
      </w:r>
      <w:r w:rsidRPr="00653C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возрасте трех-семи дней ребенку делают прививку против туберкулеза вакциной БЦЖ (BCG -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Bacillus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Calmette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Guerin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дословно - бацилла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Кальметта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Герена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создатели противотуберкулезной вакцины). Туберкулез - хроническая, широко распространенная и тяжело протекающая инфекция, возбудителем которой является микобактерия туберкулеза (палочка Коха). Первоначально поражаются легкие, однако инфекции могут быть подвержены и другие органы. Известно, что микобактерией туберкулеза инфицировано около 2/3 населения планеты. Ежегодно активным туберкулезом заболевает около 8 миллионов человек, около 3 миллионов заболевших погибает. На современном этапе лечение этой инфекции чрезвычайно затруднено из-за высокой устойчивости бациллы к сильнейшим антибиотикам.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усугубляется еще и тем, что, в отличие от других вакцин, БЦЖ не является стопроцентно эффективной в предотвращении туберкулеза и абсолютным средством контроля этой инфекции. В то же время доказано, что 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БЦЖ защищает 85% привитых детей от тяжелых форм туберкулеза. Поэтому Всемирной Организацией Здравоохранения (ВОЗ) эту прививку рекомендовано делать новорожденным тех стран, где туберкулез сильно распространен, в том числе и в нашей стране. Иммунитет после прививки развивается через 8 недель. Для того чтобы не пропустить момент возможного инфицирования туберкулезом, ребенку ежегодно проводится проба Манту. При отрицательной пробе Манту (т.е. отсутствии противотуберкулезного иммунитета) проводится ревакцинация (повторная вакцинация) БЦЖ в 7 и/или 14 лет.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Прививки против коклюша, дифтерии, столбняка и полиомиелита.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трехмесячного возраста начинают делать прививку против коклюша, дифтерии, столбняка (АКДС - адсорбированная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коклюшно-дифтерийно-столбнячная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вакцина) и полиомиелита (ОПВ - оральная (введенная через рот) полиомиелитная вакцина). Обе прививки можно заменить французской вакциной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Тетракок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комбинированная вакцина, содержащая АКДС и ОПВ. </w:t>
      </w:r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Коклюш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инфекционное заболевание, вызываемое коклюшной палочкой. Наиболее характерным признаком коклюша является затяжной, приступообразный спастический кашель. Болезнь наиболее тяжело протекает у детей первых месяцев жизни, сопровождается высокой смертностью, у каждого четвертого заболевшего вызывает патологию легких. Вакцинация состоит из 3 прививок в 3, 4,5 и 6 месяцев, повторная вакцинация проводится в 18 месяцев. Прививают против коклюша детей до 4 лет, в 7 и 14 лет проводят вакцинацию и ревакцинацию только против дифтерии и столбняка, у взрослых это делают - каждые 10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</w:t>
      </w:r>
      <w:proofErr w:type="gramEnd"/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ифтерия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заболевание, вызываемое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коронебактерией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дифтерии. Инфекция протекает тяжело, с образованием характерных пленок на слизистых оболочках верхних дыхательных путей, с поражением 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систем. Возбудитель дифтерии выделяет сильнейший токсин, обладающий способностью разрушать оболочку нервов, повреждать эритроциты (клетки крови). Осложнениями дифтерии могут быть: миокардит (воспаление сердечной мышцы), полиневрит (множественное поражение нервов), параличи, снижение зрения, поражение почек. Всемирной Организацией Здравоохранения прививка рекомендована для всех без исключения стран мира.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Столбняк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смертельно опасное заболевание, вызываемое столбнячной палочкой. Возбудители заболевания обитают в почве в виде спор. Они проникают в организм через мельчайшие царапины кожи, слизистых оболочек и токсинами (одними 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самых сильных) поражают нервную систему. Возникают спазмы, судороги всех мышц тела, настолько выраженные, что приводят к переломам костей и отрывом мышц от костей. Особенно опасными являются продолжительные судороги дыхательной мускулатуры. Прогноз начавшегося заболевания неблагоприятный.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Смертность составляет 40--80%. Наступает спазм дыхательной мускулатуры, паралич сердечной мышцы - это приводит к летальному исходу. Единственным средством профилактики является прививка.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Полиомиелит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острая вирусная инфекция, поражающая нервную систему 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(серое вещество спинного мозга). Характеризуется повышением температуры, головными, мышечными болями с последующим развитием параличей нижних конечностей (слабость, боль в мышцах, невозможность или нарушение ходьбы). В наиболее тяжелых случаях поражение спинного мозга приводит к остановке дыхания и смерти. 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Осложнения полиомиелита: атрофия, т.е. нарушение структуры и функций мышц, в результате чего они становятся слабее, в легких случаях возникает хромота, в тяжелых - параличи.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качестве профилактики используется прививка.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i/>
          <w:iCs/>
          <w:color w:val="0000FF"/>
          <w:sz w:val="28"/>
          <w:lang w:eastAsia="ru-RU"/>
        </w:rPr>
        <w:t>Прививки против кори, краснухи и эпидемического паротита.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год ребенку делают прививку против кори, краснухи и эпидемического паротита, повторная вакцинация производится в 6 лет.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Корь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тяжело протекающая вирусная инфекция, с высокой смертностью (в некоторых странах до 10%), осложняющаяся пневмонией (воспаление легких), энцефалитом (воспаление вещества мозга).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Краснуха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острозаразное вирусное заболевание, проявляющееся сыпью на коже, увеличением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лимфоузлов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Опасность этого заболевания в первую очередь состоит в том, что вирус краснухи поражает плод не болевшей краснухой и не привитой беременной женщины, вызывая пороки сердца, мозга и других органов и систем. Поэтому существует три принципиальных подхода к борьбе с краснухой: прививание детей, прививание девушек-подростков и прививание женщин детородного возраста, планирующих иметь детей. ВОЗ рекомендует сочетать по мере возможности все три стратегии. В России в части регионов сочетается вакцинация детей и подростков.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Вирус эпидемического паротита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поражает не только слюнную железу, но и другие железистые органы: яичники, яички (это может быть причиной бесплодия), поджелудочную железу, возможно воспаление вещества мозга (энцефалит).</w:t>
      </w:r>
    </w:p>
    <w:p w:rsidR="00653CCA" w:rsidRPr="00653CCA" w:rsidRDefault="00653CCA" w:rsidP="00653CCA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i/>
          <w:iCs/>
          <w:color w:val="0000FF"/>
          <w:sz w:val="32"/>
          <w:lang w:eastAsia="ru-RU"/>
        </w:rPr>
        <w:t>О прививках, не входящих в календарь плановых прививок.</w:t>
      </w:r>
    </w:p>
    <w:p w:rsidR="00653CCA" w:rsidRPr="00653CCA" w:rsidRDefault="00653CCA" w:rsidP="00653CCA">
      <w:pPr>
        <w:shd w:val="clear" w:color="auto" w:fill="F7F7F7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Прививка против гриппа.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риска возможных тяжелых осложнений, она показана детям с 6-месячного возраста, страдающих хроническими заболеваниями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бронхо-легочной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системы, почек, сердца. Необходимо прививаться вакцинами, состав которых меняется ежегодно и соответствует спектру тех вирусов, которые распространены именно в этом году (мониторинг проводит ВОЗ). Делать прививку против гриппа надо еще и потому, что в присутствии вирусов гриппа очень многие слабые вирусы и бактерии становятся более агрессивными и могут вызывать обострения хронических заболеваний или провоцировать возникновение другой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инфекции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</w:t>
      </w:r>
      <w:proofErr w:type="gramEnd"/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емофильная</w:t>
      </w:r>
      <w:proofErr w:type="spellEnd"/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инфекция тип </w:t>
      </w:r>
      <w:proofErr w:type="spellStart"/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b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(вызывается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гемофильной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палочкой) не так широко распространена, как грипп. Однако она является причиной тяжелой гнойной инфекции у детей первого года жизни. Это могут быть гнойные менингиты (воспаление оболочек мозга), отиты (воспаление уха),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эпиглотиты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(воспаление хряща гортани - надгортанника), пневмонии (воспаление легких), 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остеомелиты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(воспаление верхнего слоя кости - надкостницы) и др. Во многих странах мира эта прививка (</w:t>
      </w:r>
      <w:proofErr w:type="spell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Акт-ХИБ</w:t>
      </w:r>
      <w:proofErr w:type="spell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фирменное название) входит в календарь профилактических прививок.</w:t>
      </w:r>
      <w:r w:rsidRPr="00653CC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заболеваемости менингококковой инфекцией осенью 2003 года в Москве вызвало панику у населения. </w:t>
      </w:r>
      <w:r w:rsidRPr="00653C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Менингит (бактериальный)</w:t>
      </w:r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воспаление оболочек головного или спинного мозга, вызываемое менингококком, который "обитает" в горле. Заражение происходит от больного человека или внешне здорового носителя этого микроба. Болезнь передается воздушно-капельным путем. Кроме того, при ослабленном иммунитете возбудитель болезни может через кровь попасть в центральную нервную систему, вызывая воспаление оболочек головного и спинного мозга. Повышается температура (свыше 38,0 С), беспокоит сильная головная боль, скованность шейных мышц, тошнота, рвота, сыпь в виде кровоподтеков. Возможны внутренние кровотечения, сепсис, а также потеря сознания, кома, судороги из-за отека головного мозга. Выделение токсинов менингококка приводят к нарушению </w:t>
      </w:r>
      <w:proofErr w:type="spellStart"/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дыхания и смерти больного. Менингококковая инфекция наиболее тяжело протекает у детей первого года жизни. </w:t>
      </w:r>
      <w:proofErr w:type="gramStart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эпидемическим показаниям прививают детей с 6 месяцев, с повторным введение вакцины через 3 месяца, в случае, когда вакцина отечественная прививают с 1 года.</w:t>
      </w:r>
      <w:proofErr w:type="gramEnd"/>
      <w:r w:rsidRPr="00653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обычных случаях прививают детей старше 2 лет однократно, иммунитет развивается не менее чем на 3 года, у взрослых - на 10 лет.</w:t>
      </w:r>
    </w:p>
    <w:p w:rsidR="00653CCA" w:rsidRPr="00653CCA" w:rsidRDefault="00653CCA" w:rsidP="00653CCA">
      <w:pPr>
        <w:shd w:val="clear" w:color="auto" w:fill="F7F7F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53CCA">
        <w:rPr>
          <w:rFonts w:ascii="Times New Roman" w:eastAsia="Times New Roman" w:hAnsi="Times New Roman" w:cs="Times New Roman"/>
          <w:i/>
          <w:iCs/>
          <w:color w:val="0000FF"/>
          <w:sz w:val="32"/>
          <w:lang w:eastAsia="ru-RU"/>
        </w:rPr>
        <w:t xml:space="preserve">В заключение скажем, что прививки делаются добровольно, по желанию родителей ребенка. </w:t>
      </w:r>
    </w:p>
    <w:p w:rsidR="00653CCA" w:rsidRPr="00653CCA" w:rsidRDefault="00653CCA" w:rsidP="00653CCA">
      <w:pPr>
        <w:shd w:val="clear" w:color="auto" w:fill="F7F7F7"/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61C77" w:rsidRPr="00653CCA" w:rsidRDefault="00361C77" w:rsidP="00653CCA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361C77" w:rsidRPr="00653CCA" w:rsidSect="0036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417"/>
    <w:multiLevelType w:val="multilevel"/>
    <w:tmpl w:val="D310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C76E6"/>
    <w:multiLevelType w:val="multilevel"/>
    <w:tmpl w:val="CB66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53CCA"/>
    <w:rsid w:val="00361C77"/>
    <w:rsid w:val="0065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3C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4209">
                  <w:marLeft w:val="0"/>
                  <w:marRight w:val="0"/>
                  <w:marTop w:val="153"/>
                  <w:marBottom w:val="1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5223">
                              <w:marLeft w:val="0"/>
                              <w:marRight w:val="0"/>
                              <w:marTop w:val="0"/>
                              <w:marBottom w:val="4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5396">
                                  <w:marLeft w:val="0"/>
                                  <w:marRight w:val="0"/>
                                  <w:marTop w:val="0"/>
                                  <w:marBottom w:val="30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09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82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2437</Words>
  <Characters>13896</Characters>
  <Application>Microsoft Office Word</Application>
  <DocSecurity>0</DocSecurity>
  <Lines>115</Lines>
  <Paragraphs>32</Paragraphs>
  <ScaleCrop>false</ScaleCrop>
  <Company>RePack by SPecialiST</Company>
  <LinksUpToDate>false</LinksUpToDate>
  <CharactersWithSpaces>16301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2017-05-12T05:57:00Z</dcterms:created>
  <dcterms:modified xsi:type="dcterms:W3CDTF">2017-05-12T06:01:00Z</dcterms:modified>
</cp:coreProperties>
</file>