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78" w:rsidRPr="00CF2437" w:rsidRDefault="004D2741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</w:t>
      </w:r>
      <w:r w:rsidR="00FB2778" w:rsidRPr="00CF2437">
        <w:rPr>
          <w:rFonts w:ascii="Times New Roman" w:hAnsi="Times New Roman" w:cs="Times New Roman"/>
          <w:sz w:val="24"/>
          <w:szCs w:val="24"/>
        </w:rPr>
        <w:t xml:space="preserve">Березовское  муниципальное дошкольное образовательное учреждение </w:t>
      </w: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«Детский сад № 17  комбинированного вида »</w:t>
      </w: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B2778" w:rsidRPr="00CF2437" w:rsidRDefault="00FB2778" w:rsidP="004D2741">
      <w:pPr>
        <w:shd w:val="clear" w:color="auto" w:fill="FFFFFF"/>
        <w:spacing w:before="100" w:beforeAutospacing="1" w:after="100" w:afterAutospacing="1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4D2741">
      <w:pPr>
        <w:shd w:val="clear" w:color="auto" w:fill="FFFFFF"/>
        <w:spacing w:before="100" w:beforeAutospacing="1" w:after="100" w:afterAutospacing="1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2437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FB2778" w:rsidRPr="00CF2437" w:rsidRDefault="00FB2778" w:rsidP="004D2741">
      <w:pPr>
        <w:shd w:val="clear" w:color="auto" w:fill="FFFFFF"/>
        <w:spacing w:before="100" w:beforeAutospacing="1" w:after="100" w:afterAutospacing="1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2437">
        <w:rPr>
          <w:rFonts w:ascii="Times New Roman" w:hAnsi="Times New Roman" w:cs="Times New Roman"/>
          <w:sz w:val="24"/>
          <w:szCs w:val="24"/>
        </w:rPr>
        <w:t xml:space="preserve">  Заведующий БМАДОУ </w:t>
      </w:r>
    </w:p>
    <w:p w:rsidR="00FB2778" w:rsidRPr="00CF2437" w:rsidRDefault="00FB2778" w:rsidP="004D2741">
      <w:pPr>
        <w:shd w:val="clear" w:color="auto" w:fill="FFFFFF"/>
        <w:spacing w:before="100" w:beforeAutospacing="1" w:after="100" w:afterAutospacing="1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2437">
        <w:rPr>
          <w:rFonts w:ascii="Times New Roman" w:hAnsi="Times New Roman" w:cs="Times New Roman"/>
          <w:sz w:val="24"/>
          <w:szCs w:val="24"/>
        </w:rPr>
        <w:t xml:space="preserve">   «Детский сад № 17» </w:t>
      </w:r>
    </w:p>
    <w:p w:rsidR="00FB2778" w:rsidRPr="00CF2437" w:rsidRDefault="00FB2778" w:rsidP="004D2741">
      <w:pPr>
        <w:shd w:val="clear" w:color="auto" w:fill="FFFFFF"/>
        <w:spacing w:before="100" w:beforeAutospacing="1" w:after="100" w:afterAutospacing="1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907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437">
        <w:rPr>
          <w:rFonts w:ascii="Times New Roman" w:hAnsi="Times New Roman" w:cs="Times New Roman"/>
          <w:sz w:val="24"/>
          <w:szCs w:val="24"/>
        </w:rPr>
        <w:t xml:space="preserve">  Н.А. Пономарева </w:t>
      </w:r>
      <w:r w:rsidR="005B25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2778" w:rsidRPr="00CF2437" w:rsidRDefault="005B257D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2778" w:rsidRPr="00CF2437" w:rsidRDefault="005B257D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78" w:rsidRPr="00CF2437" w:rsidRDefault="005B257D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78" w:rsidRPr="00CF2437" w:rsidRDefault="005B257D" w:rsidP="004036B5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2778" w:rsidRPr="00CF2437">
        <w:rPr>
          <w:rFonts w:ascii="Times New Roman" w:hAnsi="Times New Roman" w:cs="Times New Roman"/>
          <w:sz w:val="24"/>
          <w:szCs w:val="24"/>
        </w:rPr>
        <w:t xml:space="preserve">   </w:t>
      </w:r>
      <w:r w:rsidR="00FB2778" w:rsidRPr="00CF2437">
        <w:rPr>
          <w:rFonts w:ascii="Times New Roman" w:hAnsi="Times New Roman" w:cs="Times New Roman"/>
          <w:sz w:val="28"/>
          <w:szCs w:val="28"/>
        </w:rPr>
        <w:t xml:space="preserve"> </w:t>
      </w:r>
      <w:r w:rsidR="00FB2778" w:rsidRPr="00CF2437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Программа родительского всео</w:t>
      </w:r>
      <w:r w:rsidR="004036B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буча</w:t>
      </w:r>
    </w:p>
    <w:p w:rsidR="00FB2778" w:rsidRPr="00CF2437" w:rsidRDefault="005B2B8F" w:rsidP="004D2741">
      <w:pPr>
        <w:shd w:val="clear" w:color="auto" w:fill="FFFFFF"/>
        <w:spacing w:before="100" w:beforeAutospacing="1" w:after="100" w:afterAutospacing="1" w:line="288" w:lineRule="atLeas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</w:t>
      </w:r>
      <w:r w:rsidR="004D2741" w:rsidRPr="00CF243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</w:t>
      </w:r>
      <w:r w:rsidR="00CF243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в </w:t>
      </w:r>
      <w:r w:rsidR="00FB2778" w:rsidRPr="00CF243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БМАДОУ «Детский сад № 17»</w:t>
      </w: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88" w:lineRule="atLeast"/>
        <w:rPr>
          <w:rFonts w:ascii="Times New Roman" w:hAnsi="Times New Roman" w:cs="Times New Roman"/>
          <w:sz w:val="40"/>
          <w:szCs w:val="40"/>
        </w:rPr>
      </w:pPr>
      <w:r w:rsidRPr="00CF2437">
        <w:rPr>
          <w:rFonts w:ascii="Times New Roman" w:hAnsi="Times New Roman" w:cs="Times New Roman"/>
          <w:sz w:val="40"/>
          <w:szCs w:val="40"/>
        </w:rPr>
        <w:t> </w:t>
      </w: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40"/>
          <w:szCs w:val="40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40"/>
          <w:szCs w:val="40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A1431" w:rsidRPr="00CF24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2437">
        <w:rPr>
          <w:rFonts w:ascii="Times New Roman" w:hAnsi="Times New Roman" w:cs="Times New Roman"/>
          <w:sz w:val="24"/>
          <w:szCs w:val="24"/>
        </w:rPr>
        <w:t xml:space="preserve">   </w:t>
      </w:r>
      <w:r w:rsidRPr="00CF2437">
        <w:rPr>
          <w:rFonts w:ascii="Times New Roman" w:hAnsi="Times New Roman" w:cs="Times New Roman"/>
          <w:b/>
          <w:sz w:val="24"/>
          <w:szCs w:val="24"/>
        </w:rPr>
        <w:t>Разработчик:</w:t>
      </w:r>
      <w:r w:rsidR="0053356D" w:rsidRPr="00CF2437">
        <w:rPr>
          <w:rFonts w:ascii="Times New Roman" w:hAnsi="Times New Roman" w:cs="Times New Roman"/>
          <w:sz w:val="24"/>
          <w:szCs w:val="24"/>
        </w:rPr>
        <w:t xml:space="preserve">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="00CA1431" w:rsidRPr="00CF2437">
        <w:rPr>
          <w:rFonts w:ascii="Times New Roman" w:hAnsi="Times New Roman" w:cs="Times New Roman"/>
          <w:sz w:val="24"/>
          <w:szCs w:val="24"/>
        </w:rPr>
        <w:t>воспитатель</w:t>
      </w:r>
      <w:r w:rsidR="009650D1">
        <w:rPr>
          <w:rFonts w:ascii="Times New Roman" w:hAnsi="Times New Roman" w:cs="Times New Roman"/>
          <w:sz w:val="24"/>
          <w:szCs w:val="24"/>
        </w:rPr>
        <w:t xml:space="preserve"> ВКК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</w:t>
      </w:r>
      <w:r w:rsidR="00CA1431" w:rsidRPr="00CF2437">
        <w:rPr>
          <w:rFonts w:ascii="Times New Roman" w:hAnsi="Times New Roman" w:cs="Times New Roman"/>
          <w:sz w:val="24"/>
          <w:szCs w:val="24"/>
        </w:rPr>
        <w:t xml:space="preserve"> Е.Н. Гребенщикова</w:t>
      </w: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E0368A" w:rsidRPr="00CF2437" w:rsidRDefault="00E0368A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4D2741" w:rsidRPr="00CF2437" w:rsidRDefault="004D2741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4D2741" w:rsidRPr="00CF2437" w:rsidRDefault="004D2741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Важнейшим требованием развития общества к воспитанию подрастающего поколения в современной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ситуации является повышение роли семьи в воспитании и в снижении социальной напряжённости в обществе.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В современных социальных условиях, когда происходит интенсивное расслоение общества по имущественному признаку,  когда родители отчуждены от своих детей и полностью поглощены социально-бытовыми проблемами, когда дети предоставлены самим себе и пресловутой улице и т.п., приобретает особую актуальность проблема приобщения родителей к формированию личности ребёнка.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Актуальность педагогического всеобуча обусловлена и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 </w:t>
      </w:r>
      <w:proofErr w:type="gramStart"/>
      <w:r w:rsidRPr="00CF2437"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 w:rsidRPr="00CF2437">
        <w:rPr>
          <w:rFonts w:ascii="Times New Roman" w:hAnsi="Times New Roman" w:cs="Times New Roman"/>
          <w:sz w:val="24"/>
          <w:szCs w:val="24"/>
        </w:rPr>
        <w:t>, его становление как личности и индивидуальности. Семья представляет собой особый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родителей», – утверждает В.А. Сухомлинский.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Ребенок только начинает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самоутверждаться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, требует к себе уважения, а мы, взрослые, становимся в позу: «Кто ты такой?». Ежедневные его сто тысяч «почему» раздражают нас. Любая его попытка привлечь к себе внимание обрывается строгим взглядом, замечанием. Забываем, что вопрос ребенка – это еще одна попытка понять мир, в котором он живет, и приоткрыть занавес мира взрослых, основанного на опыте, мудрости поколений.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Что стоит за неум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ением вашего ребенка </w:t>
      </w:r>
      <w:r w:rsidRPr="00CF2437">
        <w:rPr>
          <w:rFonts w:ascii="Times New Roman" w:hAnsi="Times New Roman" w:cs="Times New Roman"/>
          <w:sz w:val="24"/>
          <w:szCs w:val="24"/>
        </w:rPr>
        <w:t xml:space="preserve"> прощать и забывать обиды, отсутствием понимания, сострадания, терпимости к человеку, отсутствием самоконтроля, навыков этикета и способности видеть себя со стороны в минуты гнева и обиды? Излишняя опека? Удовлетворение любого желания? Тепло, взаимопонимание, терпимость к любому поступку?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Как смириться с тем, что ваш образованный, ласковый, правдивый, не ведающий зла, считающий всех людей замечательными ребенок среди избалованных сверстников является чужим?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Дети – опора и наше утешение на склоне пути, в них источник семейного счастья, смысл жизни. Поэтому важно помочь нашим мальчикам и девочкам в самостоятельном преодолении глупостей и ошибок, не забывая об их потребностях, возможностях и способностях. Видеть мир глазами ребенка, наслаждаться его впечатлениями в осеннем лесу, зоопарке,  цирке – чрезвычайно важное условие питания нашей и детской души.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В настоящее время семья в Российской Федерации, в то</w:t>
      </w:r>
      <w:r w:rsidR="00A650C0" w:rsidRPr="00CF2437">
        <w:rPr>
          <w:rFonts w:ascii="Times New Roman" w:hAnsi="Times New Roman" w:cs="Times New Roman"/>
          <w:sz w:val="24"/>
          <w:szCs w:val="24"/>
        </w:rPr>
        <w:t>м числе и в Свердловской области</w:t>
      </w:r>
      <w:r w:rsidRPr="00CF2437">
        <w:rPr>
          <w:rFonts w:ascii="Times New Roman" w:hAnsi="Times New Roman" w:cs="Times New Roman"/>
          <w:sz w:val="24"/>
          <w:szCs w:val="24"/>
        </w:rPr>
        <w:t>, переживает противоречивое и сложное состояние: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1. Во многом утрачены традиции семейного воспитания и его нравственные ценности.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lastRenderedPageBreak/>
        <w:t>2. 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3. 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4. Наблюдаются тенденция к снижению рождаемости, непопулярность отцовства и материнства, негативный социально-психологический фон в семье.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5. Серьёзной проблемой является отчуждение семьи от образовательных учреждений, педагогов – от семьи (усиливается недоверие ро</w:t>
      </w:r>
      <w:r w:rsidR="00A650C0" w:rsidRPr="00CF2437">
        <w:rPr>
          <w:rFonts w:ascii="Times New Roman" w:hAnsi="Times New Roman" w:cs="Times New Roman"/>
          <w:sz w:val="24"/>
          <w:szCs w:val="24"/>
        </w:rPr>
        <w:t>дителей к детскому саду</w:t>
      </w:r>
      <w:r w:rsidRPr="00CF2437">
        <w:rPr>
          <w:rFonts w:ascii="Times New Roman" w:hAnsi="Times New Roman" w:cs="Times New Roman"/>
          <w:sz w:val="24"/>
          <w:szCs w:val="24"/>
        </w:rPr>
        <w:t>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Таким образом</w:t>
      </w:r>
      <w:r w:rsidRPr="00CF2437">
        <w:rPr>
          <w:rFonts w:ascii="Times New Roman" w:hAnsi="Times New Roman" w:cs="Times New Roman"/>
          <w:sz w:val="24"/>
          <w:szCs w:val="24"/>
        </w:rPr>
        <w:t>,</w:t>
      </w:r>
      <w:r w:rsidRPr="00CF24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437">
        <w:rPr>
          <w:rFonts w:ascii="Times New Roman" w:hAnsi="Times New Roman" w:cs="Times New Roman"/>
          <w:sz w:val="24"/>
          <w:szCs w:val="24"/>
        </w:rPr>
        <w:t>необходимость возвращения к педагогическому просвещению (обучению) родителей обусловлены рядом причин: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потребностями современного общества, характерной особенностью которого является изменение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ситуации (необходимость обеспече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ния взаимодействий семьи и детского сада </w:t>
      </w:r>
      <w:r w:rsidRPr="00CF2437">
        <w:rPr>
          <w:rFonts w:ascii="Times New Roman" w:hAnsi="Times New Roman" w:cs="Times New Roman"/>
          <w:sz w:val="24"/>
          <w:szCs w:val="24"/>
        </w:rPr>
        <w:t xml:space="preserve"> в процессе формирования ценностных ориентиров у подрастающего поколения);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инновационным отечественным и зарубежным опытом обновления воспитания подрастающего поколения нового столетия;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открытостью современного педагогического сообщества (родительского в том числе) обществу, прошлому опыту, инновациям.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с запросами и потребностями развивающ</w:t>
      </w:r>
      <w:r w:rsidR="00A650C0" w:rsidRPr="00CF2437">
        <w:rPr>
          <w:rFonts w:ascii="Times New Roman" w:hAnsi="Times New Roman" w:cs="Times New Roman"/>
          <w:sz w:val="24"/>
          <w:szCs w:val="24"/>
        </w:rPr>
        <w:t>ейся личности ребёнка (дошкольника</w:t>
      </w:r>
      <w:r w:rsidRPr="00CF2437">
        <w:rPr>
          <w:rFonts w:ascii="Times New Roman" w:hAnsi="Times New Roman" w:cs="Times New Roman"/>
          <w:sz w:val="24"/>
          <w:szCs w:val="24"/>
        </w:rPr>
        <w:t>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со спецификой процесса его личностного становления и профессионального самоопределения;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с опорой на предшествующий опыт родителей и процесс их педагогического просвещения.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Pr="00CF2437">
        <w:rPr>
          <w:rFonts w:ascii="Times New Roman" w:hAnsi="Times New Roman" w:cs="Times New Roman"/>
          <w:sz w:val="24"/>
          <w:szCs w:val="24"/>
        </w:rPr>
        <w:t xml:space="preserve"> заключается в поиске путей вывода семьи на более  продуктивный уровень 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социокультурно-педагогического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 xml:space="preserve"> партнёрства с образовательным учреждением.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Проблемное поле педагогического образования родителей  представлено следующими блоками:</w:t>
      </w:r>
    </w:p>
    <w:p w:rsidR="00FB2778" w:rsidRPr="00CF2437" w:rsidRDefault="00A650C0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1. Здоровье воспитанников</w:t>
      </w:r>
      <w:r w:rsidR="00FB2778" w:rsidRPr="00CF2437">
        <w:rPr>
          <w:rFonts w:ascii="Times New Roman" w:hAnsi="Times New Roman" w:cs="Times New Roman"/>
          <w:sz w:val="24"/>
          <w:szCs w:val="24"/>
        </w:rPr>
        <w:t xml:space="preserve">, коррекция отклонений, пропаганда здорового образа жизни, повышение </w:t>
      </w:r>
      <w:proofErr w:type="spellStart"/>
      <w:r w:rsidR="00FB2778" w:rsidRPr="00CF2437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="00FB2778" w:rsidRPr="00CF2437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2. Обновление системного психолого-педагогического 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сопровождения родителей воспитанников </w:t>
      </w:r>
      <w:r w:rsidRPr="00CF2437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 реализации ими воспитательной функции семьи. 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3. Психолого-педагогическое сопровождение воспитанника в ситуации жизненного затруднения его семьи.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Принципы: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lastRenderedPageBreak/>
        <w:t>·   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достоверности информации (сообщаемая информация должна опираться на научные (медицинские, психологические, педагогические, физ</w:t>
      </w:r>
      <w:r w:rsidR="00A650C0" w:rsidRPr="00CF2437">
        <w:rPr>
          <w:rFonts w:ascii="Times New Roman" w:hAnsi="Times New Roman" w:cs="Times New Roman"/>
          <w:sz w:val="24"/>
          <w:szCs w:val="24"/>
        </w:rPr>
        <w:t>иологические, юридические и др.</w:t>
      </w:r>
      <w:r w:rsidRPr="00CF2437">
        <w:rPr>
          <w:rFonts w:ascii="Times New Roman" w:hAnsi="Times New Roman" w:cs="Times New Roman"/>
          <w:sz w:val="24"/>
          <w:szCs w:val="24"/>
        </w:rPr>
        <w:t xml:space="preserve"> факты);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информации (информация, рекомендованная родителям, должна быть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практикоориентированной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, доступной для использования в жизни);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взаимного сотрудничества и взаимоуважения (доверительные взаимоотношения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 педагогов с родителями воспитанников</w:t>
      </w:r>
      <w:r w:rsidRPr="00CF2437">
        <w:rPr>
          <w:rFonts w:ascii="Times New Roman" w:hAnsi="Times New Roman" w:cs="Times New Roman"/>
          <w:sz w:val="24"/>
          <w:szCs w:val="24"/>
        </w:rPr>
        <w:t>, а также конструктивный поиск решения возникающих проблем воспитания детей);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развития (личности, системы отношений личности, процессов жизнедеятельности);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отношений и общения;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системности воспитательных воздействий на ребёнка;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   преемственности семьи и дошкольного учреждения </w:t>
      </w:r>
      <w:r w:rsidRPr="00CF2437">
        <w:rPr>
          <w:rFonts w:ascii="Times New Roman" w:hAnsi="Times New Roman" w:cs="Times New Roman"/>
          <w:sz w:val="24"/>
          <w:szCs w:val="24"/>
        </w:rPr>
        <w:t xml:space="preserve"> в становлении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опыта ребёнка;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·   сотрудничества по созданию Образа Человека.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Педагогическое (образовательное) сопровождение родителей в реализации воспитательной функции </w:t>
      </w:r>
      <w:r w:rsidRPr="00CF2437">
        <w:rPr>
          <w:rFonts w:ascii="Times New Roman" w:hAnsi="Times New Roman" w:cs="Times New Roman"/>
          <w:sz w:val="24"/>
          <w:szCs w:val="24"/>
        </w:rPr>
        <w:t>понимается нами как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особый способ деятельности по оказанию педагогической помощи родителям в решении проблем воспитания детей в семье, в преодолении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и психолого-педагогических проблем, связанных с воспитанием детей;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Цель программы: </w:t>
      </w:r>
      <w:r w:rsidRPr="00CF2437">
        <w:rPr>
          <w:rFonts w:ascii="Times New Roman" w:hAnsi="Times New Roman" w:cs="Times New Roman"/>
          <w:sz w:val="24"/>
          <w:szCs w:val="24"/>
        </w:rPr>
        <w:t>обоснование</w:t>
      </w:r>
      <w:r w:rsidRPr="00CF24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437">
        <w:rPr>
          <w:rFonts w:ascii="Times New Roman" w:hAnsi="Times New Roman" w:cs="Times New Roman"/>
          <w:sz w:val="24"/>
          <w:szCs w:val="24"/>
        </w:rPr>
        <w:t>научно-методического обеспечения педагогического образования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Объект проектирования: </w:t>
      </w:r>
      <w:r w:rsidRPr="00CF2437">
        <w:rPr>
          <w:rFonts w:ascii="Times New Roman" w:hAnsi="Times New Roman" w:cs="Times New Roman"/>
          <w:sz w:val="24"/>
          <w:szCs w:val="24"/>
        </w:rPr>
        <w:t>педагогическое образование родителей как целостная система.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Предмет проектирования: </w:t>
      </w:r>
      <w:r w:rsidRPr="00CF2437">
        <w:rPr>
          <w:rFonts w:ascii="Times New Roman" w:hAnsi="Times New Roman" w:cs="Times New Roman"/>
          <w:sz w:val="24"/>
          <w:szCs w:val="24"/>
        </w:rPr>
        <w:t>содержание, методы и формы</w:t>
      </w:r>
      <w:r w:rsidRPr="00CF24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437">
        <w:rPr>
          <w:rFonts w:ascii="Times New Roman" w:hAnsi="Times New Roman" w:cs="Times New Roman"/>
          <w:sz w:val="24"/>
          <w:szCs w:val="24"/>
        </w:rPr>
        <w:t>педагогического сопровождения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>Исходная гипотеза: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CF2437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CF2437">
        <w:rPr>
          <w:rFonts w:ascii="Times New Roman" w:hAnsi="Times New Roman" w:cs="Times New Roman"/>
          <w:sz w:val="24"/>
          <w:szCs w:val="24"/>
        </w:rPr>
        <w:t> обусловленность воспитания проявляется не только в профессионально-педаго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гической деятельности </w:t>
      </w:r>
      <w:r w:rsidRPr="00CF2437">
        <w:rPr>
          <w:rFonts w:ascii="Times New Roman" w:hAnsi="Times New Roman" w:cs="Times New Roman"/>
          <w:sz w:val="24"/>
          <w:szCs w:val="24"/>
        </w:rPr>
        <w:t xml:space="preserve"> воспитателей, но и воспитательной деятельности родителей, современная ситуация которой порождает её новые (вновь осмысленные) виды, в частности – научно-методическое сопровождение процесса педагогического образования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2. Педагогическое сопровождение процесса педагогического образования родителей ориентировано на осознанное включение родителей в воспитательный процесс образовательного учреждения; проектирование содержания педагогического образования родителей как системы, позволяющей определять благоприятные пути достижения желаемых результатов в воспитании их собственных детей.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3. Система педагогического сопровождения процесса педагогического образования родителей строится с опорой на типы и особенности современной семьи, проблемы современного ребёнка, возрастные особенности детей.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="00A650C0" w:rsidRPr="00CF2437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  <w:r w:rsidRPr="00CF24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1. Разработать научно обоснованные подходы к определению путей обновления интегративной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, </w:t>
      </w:r>
      <w:r w:rsidRPr="00CF2437">
        <w:rPr>
          <w:rFonts w:ascii="Times New Roman" w:hAnsi="Times New Roman" w:cs="Times New Roman"/>
          <w:sz w:val="24"/>
          <w:szCs w:val="24"/>
        </w:rPr>
        <w:t>открытой развивающейся системы педагогического образования различных групп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lastRenderedPageBreak/>
        <w:t>2. Обосновать методологию сопровождения родителей в процессе их педагогического образования.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3. Разработать обоснованное содержание (информационное сопровождение) педагогического образования родителей, обеспечивающее формирование активной педагогической позиции родителей; повышение воспитательного потенциала семьи; вооружение родителей необходимыми для воспитания детей психолого-педагогическими знаниями и умениями, основами педагогической культуры; предупреждение наиболее распространённых ошибок родителей в воспитании детей;  педагогическое самообразование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5. Разработать методические рекомендации (методическое сопровождение) по сопровождению родителей в процессе их педагогического образования.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6. Разработать общие формы (организационное сопровождение), приемлемые для предлагаемого содержания педагогического образования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Основными направ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лениями реализации предлагаемой  программы </w:t>
      </w:r>
      <w:r w:rsidRPr="00CF243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 Научное и программно-методическое обеспечен</w:t>
      </w:r>
      <w:r w:rsidR="00A650C0" w:rsidRPr="00CF2437">
        <w:rPr>
          <w:rFonts w:ascii="Times New Roman" w:hAnsi="Times New Roman" w:cs="Times New Roman"/>
          <w:sz w:val="24"/>
          <w:szCs w:val="24"/>
        </w:rPr>
        <w:t xml:space="preserve">ие взаимодействия семьи и детского сада </w:t>
      </w:r>
      <w:r w:rsidRPr="00CF2437">
        <w:rPr>
          <w:rFonts w:ascii="Times New Roman" w:hAnsi="Times New Roman" w:cs="Times New Roman"/>
          <w:sz w:val="24"/>
          <w:szCs w:val="24"/>
        </w:rPr>
        <w:t>в процессе формиров</w:t>
      </w:r>
      <w:r w:rsidR="008F6156" w:rsidRPr="00CF2437">
        <w:rPr>
          <w:rFonts w:ascii="Times New Roman" w:hAnsi="Times New Roman" w:cs="Times New Roman"/>
          <w:sz w:val="24"/>
          <w:szCs w:val="24"/>
        </w:rPr>
        <w:t>ания личности ребёнка (дошкольника</w:t>
      </w:r>
      <w:r w:rsidRPr="00CF2437">
        <w:rPr>
          <w:rFonts w:ascii="Times New Roman" w:hAnsi="Times New Roman" w:cs="Times New Roman"/>
          <w:sz w:val="24"/>
          <w:szCs w:val="24"/>
        </w:rPr>
        <w:t>).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 Создание в образовательном учреждении системы педагогического образования родителей.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 Формирование основ семейного восп</w:t>
      </w:r>
      <w:r w:rsidR="008F6156" w:rsidRPr="00CF2437">
        <w:rPr>
          <w:rFonts w:ascii="Times New Roman" w:hAnsi="Times New Roman" w:cs="Times New Roman"/>
          <w:sz w:val="24"/>
          <w:szCs w:val="24"/>
        </w:rPr>
        <w:t>итания у дошкольника</w:t>
      </w:r>
      <w:r w:rsidRPr="00CF2437">
        <w:rPr>
          <w:rFonts w:ascii="Times New Roman" w:hAnsi="Times New Roman" w:cs="Times New Roman"/>
          <w:sz w:val="24"/>
          <w:szCs w:val="24"/>
        </w:rPr>
        <w:t>.</w:t>
      </w:r>
    </w:p>
    <w:p w:rsidR="00FB2778" w:rsidRPr="00CF2437" w:rsidRDefault="00FB2778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-      Вовлечение родителей в совместную деятельность по духовному, нравственному, трудовому, физическому воспитанию детей.</w:t>
      </w:r>
    </w:p>
    <w:p w:rsidR="004D2741" w:rsidRPr="00CF2437" w:rsidRDefault="00BC0F2E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2741" w:rsidRPr="00CF24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D2741" w:rsidRPr="00CF2437" w:rsidRDefault="004D2741" w:rsidP="00CF2437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2E" w:rsidRPr="00CF2437" w:rsidRDefault="004D2741" w:rsidP="007722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C0F2E" w:rsidRPr="00CF2437">
        <w:rPr>
          <w:rFonts w:ascii="Times New Roman" w:hAnsi="Times New Roman" w:cs="Times New Roman"/>
          <w:sz w:val="24"/>
          <w:szCs w:val="24"/>
        </w:rPr>
        <w:t xml:space="preserve">   </w:t>
      </w:r>
      <w:r w:rsidR="00CF24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0F2E" w:rsidRPr="00CF2437">
        <w:rPr>
          <w:rFonts w:ascii="Times New Roman" w:hAnsi="Times New Roman" w:cs="Times New Roman"/>
          <w:sz w:val="24"/>
          <w:szCs w:val="24"/>
        </w:rPr>
        <w:t xml:space="preserve"> Психология дошкольника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утверждать, что у детей дошкольного возраста наблюдаются существенные изменения почти во всех психических процессах.</w:t>
      </w:r>
      <w:r w:rsidR="004D2741"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детей дошкольного возраста имеет свои специфические особенности. В возрасте приблизительно 4 лет психология детей характеризуется появлением новых видов умственной деятельности, среди которых способность слушать и желание рассказывать. В этот период малыши начинают интересоваться уже не просто новым предметом самим по себе, а его структурой, областью применения. Стремление разобраться в устройстве игрушки приводит к появлению вопроса «почему?», который с этого момента задается все чаще. Взрослый человек, который может дать ответ на этот вопрос, становится авторитетом для ребенка, чья познавательная активность и активность в общении становятся взаимосвязанными.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работе органов чувств добавляется мыслительная деятельность. Происходит осмысление определенных процессов, их анализ, всестороннее познание простых предметов. В этот период в воспитании ребенка особенно важны такие способы деятельности, как дидактические игры, танцы, рисование, лепка.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Ближе к школе у малыша формируются устойчивые критерии оценок, при помощи чего он выражает свое отношение к миру, а взаимоотношения с окружающими постепенно становятся нравственными.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развития детей в дошкольном возрасте прослеживает характер изменения мотивации. В это время отдельные побуждения складываются в систему, появляется некая последовательность действий, определенная причинно-следственной связью. Конечно, нельзя утверждать, что это уже полностью сформированная система. Однако ребенок с большим удовольствием выполняет задачу, когда знает, для чего ему это нужно. Это одна </w:t>
      </w: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 особенностей психологии детей дошкольного возраста, которую нужно принимать во внимание для грамотного воспитания.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школой важно выработать у ребенка стремление к самостоятельности. Это необходимо для его полноценного развития и правильного самоощущения. С целью развития самостоятельности, нужно приучать чадо выполнять какие-то действия без посторонней помощи, например, убирать свои игрушки.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происходят изменения в восприятии. Основываясь на зрительном изучении пространства,  дошкольник начинает ориентироваться в расстоянии. Тем не менее, запомнить правую и левую стороны дети в этом возрасте пока не могут. Еще труднее обстоит дело с восприятием времени, поскольку время сложно соотнести с каким-либо органом чувств.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Изменяется и внимание ребенка. Оно становится более устойчивым и сконцентрированным. Изменения связаны с тем, что теперь малыш воспринимает каждый предмет не по отдельности, как это происходило раньше, а в совокупности с другими предметами.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воспитания детей в раннем дошкольном возрасте должна учитывать и особенности речи, которые </w:t>
      </w:r>
      <w:r w:rsidRPr="00CF2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характеризуются ситуативным характером. Внимательность ребенка к своим словам появляется лишь с течением времени. Речь начинает сопровождать все возможные виды деятельности: рисование, счет, игры, труд, наблюдение. Дети часто выдумывают собственные слова на основании уже знакомых. Формируется внутренняя речь ребенка, при помощи которой планируется текст, который будет высказан вслух. Лишь к 5-6 годам мысли и, соответственно, фразы, становятся связными, что позволяет спокойно излагать повествование. Теперь малыш старается не только подобрать наиболее точные слова и предложения, характеризующие ту или иную ситуацию, его мнение или желание, но и анализирует обстоятельства.</w:t>
      </w:r>
    </w:p>
    <w:p w:rsidR="0089466F" w:rsidRPr="00CF2437" w:rsidRDefault="0089466F" w:rsidP="007722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43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дошкольного возраста характерны перемены в чувствах и формах их проявления. Они углубляются, развивается чувство товарищества и интеллектуальные чувства.</w:t>
      </w:r>
    </w:p>
    <w:p w:rsidR="00FB2778" w:rsidRDefault="00E0368A" w:rsidP="007722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F2437" w:rsidRDefault="00CF2437" w:rsidP="0077220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77220C">
      <w:pPr>
        <w:shd w:val="clear" w:color="auto" w:fill="FFFFFF"/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F2437" w:rsidRDefault="00CF2437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7220C" w:rsidRPr="00CF2437" w:rsidRDefault="0077220C" w:rsidP="004D2741">
      <w:pPr>
        <w:shd w:val="clear" w:color="auto" w:fill="FFFFFF"/>
        <w:spacing w:before="100" w:beforeAutospacing="1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036B5" w:rsidRDefault="00FB2778" w:rsidP="00403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A76EF6" w:rsidRPr="00CF243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036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Утверждаю:</w:t>
      </w:r>
    </w:p>
    <w:p w:rsidR="004036B5" w:rsidRDefault="004036B5" w:rsidP="00403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Заведующий БМАДОУ </w:t>
      </w:r>
    </w:p>
    <w:p w:rsidR="004036B5" w:rsidRDefault="004036B5" w:rsidP="00403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« Детский сад № 17»</w:t>
      </w:r>
    </w:p>
    <w:p w:rsidR="004036B5" w:rsidRDefault="004036B5" w:rsidP="00403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Н.А. Пономарева</w:t>
      </w:r>
    </w:p>
    <w:p w:rsidR="004036B5" w:rsidRDefault="004036B5" w:rsidP="004036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b/>
          <w:sz w:val="24"/>
          <w:szCs w:val="24"/>
        </w:rPr>
      </w:pPr>
      <w:r w:rsidRPr="00CF24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36B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CF24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368A" w:rsidRPr="00CF2437">
        <w:rPr>
          <w:rFonts w:ascii="Times New Roman" w:hAnsi="Times New Roman" w:cs="Times New Roman"/>
          <w:b/>
          <w:sz w:val="24"/>
          <w:szCs w:val="24"/>
        </w:rPr>
        <w:t>ПЛАН    РОДИТЕЛЬСКОГО</w:t>
      </w:r>
      <w:r w:rsidRPr="00CF2437">
        <w:rPr>
          <w:rFonts w:ascii="Times New Roman" w:hAnsi="Times New Roman" w:cs="Times New Roman"/>
          <w:b/>
          <w:sz w:val="24"/>
          <w:szCs w:val="24"/>
        </w:rPr>
        <w:t xml:space="preserve">  ВСЕОБУЧ</w:t>
      </w:r>
      <w:r w:rsidR="00E0368A" w:rsidRPr="00CF2437">
        <w:rPr>
          <w:rFonts w:ascii="Times New Roman" w:hAnsi="Times New Roman" w:cs="Times New Roman"/>
          <w:b/>
          <w:sz w:val="24"/>
          <w:szCs w:val="24"/>
        </w:rPr>
        <w:t>А</w:t>
      </w:r>
      <w:r w:rsidRPr="00CF243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76EF6" w:rsidRPr="004036B5" w:rsidRDefault="00A76EF6" w:rsidP="00A76EF6">
      <w:pPr>
        <w:rPr>
          <w:rFonts w:ascii="Times New Roman" w:hAnsi="Times New Roman" w:cs="Times New Roman"/>
          <w:b/>
          <w:sz w:val="24"/>
          <w:szCs w:val="24"/>
        </w:rPr>
      </w:pPr>
      <w:r w:rsidRPr="00CF243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31F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036B5">
        <w:rPr>
          <w:rFonts w:ascii="Times New Roman" w:hAnsi="Times New Roman" w:cs="Times New Roman"/>
          <w:b/>
          <w:sz w:val="24"/>
          <w:szCs w:val="24"/>
        </w:rPr>
        <w:t xml:space="preserve">     на 2021 – 2022</w:t>
      </w:r>
      <w:r w:rsidR="00C4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437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Style w:val="a6"/>
        <w:tblW w:w="0" w:type="auto"/>
        <w:tblLook w:val="04A0"/>
      </w:tblPr>
      <w:tblGrid>
        <w:gridCol w:w="1000"/>
        <w:gridCol w:w="3001"/>
        <w:gridCol w:w="1790"/>
        <w:gridCol w:w="1962"/>
        <w:gridCol w:w="1818"/>
      </w:tblGrid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       ТЕМА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44F8B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 всех участников образовательных отношений в ДОО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Пономарева Н.А.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11E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1E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1E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сопровождение и развитие одаренных детей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1E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1E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Гурина Т.В.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E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44F8B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B5">
              <w:rPr>
                <w:rFonts w:ascii="Times New Roman" w:hAnsi="Times New Roman" w:cs="Times New Roman"/>
                <w:sz w:val="24"/>
                <w:szCs w:val="24"/>
              </w:rPr>
              <w:t xml:space="preserve">и цифровых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 в образовательной деятельности </w:t>
            </w:r>
            <w:r w:rsidR="00A76EF6"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  <w:p w:rsidR="00A76EF6" w:rsidRPr="00CF2437" w:rsidRDefault="0077220C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А.С.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Психология личности дошкольника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, развитие социальных навыков детей дошкольного возраста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  <w:p w:rsidR="00A76EF6" w:rsidRPr="00CF2437" w:rsidRDefault="00A90704" w:rsidP="00A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1FD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Нормы речевого развития детей дошкольного возраста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76EF6" w:rsidRPr="00CF2437" w:rsidRDefault="003431FD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М.А.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5B257D" w:rsidP="0034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3B">
              <w:rPr>
                <w:rFonts w:ascii="Times New Roman" w:hAnsi="Times New Roman" w:cs="Times New Roman"/>
                <w:sz w:val="24"/>
                <w:szCs w:val="24"/>
              </w:rPr>
              <w:t>Воспитание у дошкольников моральных и нравственных ценностей принятых в обществе при взаимодействии с родителями.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Глушкова Г.И.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D411E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194F3B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 и методов с работе с детьми ОВЗ по социально-коммуникативному развитию. 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5B257D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Гребенщикова Е.Н.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EF6" w:rsidRPr="00CF2437" w:rsidTr="00CD411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194F3B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CF2437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="00A76EF6"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летний </w:t>
            </w:r>
            <w:proofErr w:type="gramStart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здоровительный </w:t>
            </w:r>
            <w:r w:rsidR="00A76EF6"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период в ДОО и семье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r w:rsidR="00CF2437" w:rsidRPr="00CF243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>Григоровских</w:t>
            </w:r>
            <w:proofErr w:type="spellEnd"/>
            <w:r w:rsidRPr="00CF2437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6" w:rsidRPr="00CF2437" w:rsidRDefault="00A76EF6" w:rsidP="000E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243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A76EF6" w:rsidRPr="00CF2437" w:rsidRDefault="00A76EF6" w:rsidP="00A76EF6">
      <w:pPr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</w:p>
    <w:p w:rsidR="00FB2778" w:rsidRPr="00CF2437" w:rsidRDefault="00FB2778" w:rsidP="00FB2778">
      <w:pPr>
        <w:shd w:val="clear" w:color="auto" w:fill="FFFFFF"/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</w:pPr>
      <w:r w:rsidRPr="00CF2437">
        <w:rPr>
          <w:rFonts w:ascii="Times New Roman" w:hAnsi="Times New Roman" w:cs="Times New Roman"/>
          <w:sz w:val="24"/>
          <w:szCs w:val="24"/>
        </w:rPr>
        <w:t> </w:t>
      </w:r>
    </w:p>
    <w:p w:rsidR="001E0E79" w:rsidRPr="0089466F" w:rsidRDefault="001E0E79">
      <w:pPr>
        <w:rPr>
          <w:rFonts w:ascii="Times New Roman" w:hAnsi="Times New Roman" w:cs="Times New Roman"/>
          <w:sz w:val="28"/>
          <w:szCs w:val="28"/>
        </w:rPr>
      </w:pPr>
    </w:p>
    <w:sectPr w:rsidR="001E0E79" w:rsidRPr="0089466F" w:rsidSect="003431F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778"/>
    <w:rsid w:val="000A50C7"/>
    <w:rsid w:val="000F458D"/>
    <w:rsid w:val="00122C6E"/>
    <w:rsid w:val="00194F3B"/>
    <w:rsid w:val="001E0E79"/>
    <w:rsid w:val="00325A27"/>
    <w:rsid w:val="003431FD"/>
    <w:rsid w:val="004036B5"/>
    <w:rsid w:val="00496C66"/>
    <w:rsid w:val="004D2741"/>
    <w:rsid w:val="0053356D"/>
    <w:rsid w:val="005B257D"/>
    <w:rsid w:val="005B2B8F"/>
    <w:rsid w:val="007158C4"/>
    <w:rsid w:val="0077220C"/>
    <w:rsid w:val="00806644"/>
    <w:rsid w:val="0089466F"/>
    <w:rsid w:val="008F6156"/>
    <w:rsid w:val="009421D3"/>
    <w:rsid w:val="009650D1"/>
    <w:rsid w:val="00A43266"/>
    <w:rsid w:val="00A650C0"/>
    <w:rsid w:val="00A76EF6"/>
    <w:rsid w:val="00A90704"/>
    <w:rsid w:val="00AB2625"/>
    <w:rsid w:val="00AE33BC"/>
    <w:rsid w:val="00BC0F2E"/>
    <w:rsid w:val="00C44F8B"/>
    <w:rsid w:val="00CA1431"/>
    <w:rsid w:val="00CD411E"/>
    <w:rsid w:val="00CF2437"/>
    <w:rsid w:val="00D326C9"/>
    <w:rsid w:val="00E0368A"/>
    <w:rsid w:val="00F940FC"/>
    <w:rsid w:val="00FB2778"/>
    <w:rsid w:val="00FB422C"/>
    <w:rsid w:val="00FD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FC"/>
  </w:style>
  <w:style w:type="paragraph" w:styleId="1">
    <w:name w:val="heading 1"/>
    <w:basedOn w:val="a"/>
    <w:link w:val="10"/>
    <w:uiPriority w:val="9"/>
    <w:qFormat/>
    <w:rsid w:val="00894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9466F"/>
  </w:style>
  <w:style w:type="character" w:styleId="a3">
    <w:name w:val="Hyperlink"/>
    <w:basedOn w:val="a0"/>
    <w:uiPriority w:val="99"/>
    <w:semiHidden/>
    <w:unhideWhenUsed/>
    <w:rsid w:val="0089466F"/>
    <w:rPr>
      <w:color w:val="0000FF"/>
      <w:u w:val="single"/>
    </w:rPr>
  </w:style>
  <w:style w:type="character" w:customStyle="1" w:styleId="td-post-date">
    <w:name w:val="td-post-date"/>
    <w:basedOn w:val="a0"/>
    <w:rsid w:val="0089466F"/>
  </w:style>
  <w:style w:type="character" w:customStyle="1" w:styleId="td-nr-views-131">
    <w:name w:val="td-nr-views-131"/>
    <w:basedOn w:val="a0"/>
    <w:rsid w:val="0089466F"/>
  </w:style>
  <w:style w:type="paragraph" w:styleId="a4">
    <w:name w:val="Normal (Web)"/>
    <w:basedOn w:val="a"/>
    <w:uiPriority w:val="99"/>
    <w:semiHidden/>
    <w:unhideWhenUsed/>
    <w:rsid w:val="0089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466F"/>
    <w:rPr>
      <w:b/>
      <w:bCs/>
    </w:rPr>
  </w:style>
  <w:style w:type="table" w:styleId="a6">
    <w:name w:val="Table Grid"/>
    <w:basedOn w:val="a1"/>
    <w:rsid w:val="00A76E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8" w:space="15" w:color="F1F1F1"/>
                    <w:right w:val="none" w:sz="0" w:space="0" w:color="auto"/>
                  </w:divBdr>
                  <w:divsChild>
                    <w:div w:id="120640953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60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8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6E6E6"/>
            <w:right w:val="none" w:sz="0" w:space="0" w:color="auto"/>
          </w:divBdr>
          <w:divsChild>
            <w:div w:id="1854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0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28</cp:revision>
  <cp:lastPrinted>2021-08-04T06:50:00Z</cp:lastPrinted>
  <dcterms:created xsi:type="dcterms:W3CDTF">2016-10-08T11:53:00Z</dcterms:created>
  <dcterms:modified xsi:type="dcterms:W3CDTF">2021-10-07T10:25:00Z</dcterms:modified>
</cp:coreProperties>
</file>