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51" w:rsidRDefault="00BB0751" w:rsidP="00BB0751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33333"/>
          <w:sz w:val="42"/>
          <w:szCs w:val="42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42"/>
          <w:szCs w:val="42"/>
          <w:lang w:eastAsia="ru-RU"/>
        </w:rPr>
        <w:fldChar w:fldCharType="begin"/>
      </w:r>
      <w:r w:rsidRPr="00BB0751">
        <w:rPr>
          <w:rFonts w:ascii="Georgia" w:eastAsia="Times New Roman" w:hAnsi="Georgia" w:cs="Times New Roman"/>
          <w:color w:val="333333"/>
          <w:sz w:val="42"/>
          <w:szCs w:val="42"/>
          <w:lang w:eastAsia="ru-RU"/>
        </w:rPr>
        <w:instrText xml:space="preserve"> HYPERLINK "https://kreativcentr.ru/parental/458-chto-nuzhno-znat-roditelyam-o-vich-infektsii-i-spide.html" </w:instrText>
      </w:r>
      <w:r w:rsidRPr="00BB0751">
        <w:rPr>
          <w:rFonts w:ascii="Georgia" w:eastAsia="Times New Roman" w:hAnsi="Georgia" w:cs="Times New Roman"/>
          <w:color w:val="333333"/>
          <w:sz w:val="42"/>
          <w:szCs w:val="42"/>
          <w:lang w:eastAsia="ru-RU"/>
        </w:rPr>
        <w:fldChar w:fldCharType="separate"/>
      </w:r>
      <w:r w:rsidRPr="00BB0751">
        <w:rPr>
          <w:rFonts w:ascii="Georgia" w:eastAsia="Times New Roman" w:hAnsi="Georgia" w:cs="Times New Roman"/>
          <w:color w:val="006699"/>
          <w:sz w:val="42"/>
          <w:szCs w:val="42"/>
          <w:u w:val="single"/>
          <w:bdr w:val="none" w:sz="0" w:space="0" w:color="auto" w:frame="1"/>
          <w:lang w:eastAsia="ru-RU"/>
        </w:rPr>
        <w:t xml:space="preserve">ЧТО НУЖНО ЗНАТЬ РОДИТЕЛЯМ </w:t>
      </w:r>
      <w:r>
        <w:rPr>
          <w:rFonts w:ascii="Georgia" w:eastAsia="Times New Roman" w:hAnsi="Georgia" w:cs="Times New Roman"/>
          <w:color w:val="006699"/>
          <w:sz w:val="42"/>
          <w:szCs w:val="42"/>
          <w:u w:val="single"/>
          <w:bdr w:val="none" w:sz="0" w:space="0" w:color="auto" w:frame="1"/>
          <w:lang w:eastAsia="ru-RU"/>
        </w:rPr>
        <w:t xml:space="preserve"> </w:t>
      </w:r>
      <w:r w:rsidRPr="00BB0751">
        <w:rPr>
          <w:rFonts w:ascii="Georgia" w:eastAsia="Times New Roman" w:hAnsi="Georgia" w:cs="Times New Roman"/>
          <w:color w:val="006699"/>
          <w:sz w:val="42"/>
          <w:szCs w:val="42"/>
          <w:u w:val="single"/>
          <w:bdr w:val="none" w:sz="0" w:space="0" w:color="auto" w:frame="1"/>
          <w:lang w:eastAsia="ru-RU"/>
        </w:rPr>
        <w:t>О ВИЧ-ИНФЕКЦИИ И СПИДЕ</w:t>
      </w:r>
      <w:r w:rsidRPr="00BB0751">
        <w:rPr>
          <w:rFonts w:ascii="Georgia" w:eastAsia="Times New Roman" w:hAnsi="Georgia" w:cs="Times New Roman"/>
          <w:color w:val="333333"/>
          <w:sz w:val="42"/>
          <w:szCs w:val="42"/>
          <w:lang w:eastAsia="ru-RU"/>
        </w:rPr>
        <w:fldChar w:fldCharType="end"/>
      </w:r>
    </w:p>
    <w:p w:rsidR="00BB0751" w:rsidRPr="00BB0751" w:rsidRDefault="00BB0751" w:rsidP="00BB0751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33333"/>
          <w:sz w:val="42"/>
          <w:szCs w:val="42"/>
          <w:lang w:eastAsia="ru-RU"/>
        </w:rPr>
      </w:pP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ВИЧ-инфекция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- СПИД.</w:t>
      </w:r>
    </w:p>
    <w:p w:rsidR="00BB0751" w:rsidRPr="00BB0751" w:rsidRDefault="00BB0751" w:rsidP="00BB0751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ВИЧ передается от ВИЧ-инфицированного человека к здоровому </w:t>
      </w: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через сексуальные контакты.</w:t>
      </w:r>
    </w:p>
    <w:p w:rsidR="00BB0751" w:rsidRPr="00BB0751" w:rsidRDefault="00BB0751" w:rsidP="00BB0751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Вирус передается через сперму, вагинальные выделения и менструальную кровь от зараженного человека здоровому;</w:t>
      </w:r>
    </w:p>
    <w:p w:rsidR="00BB0751" w:rsidRPr="00BB0751" w:rsidRDefault="00BB0751" w:rsidP="00BB0751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Любые незащищенные сексуальные отношения, частые и с многочисленными партнерами - увеличивают риск заражения;</w:t>
      </w:r>
    </w:p>
    <w:p w:rsidR="00BB0751" w:rsidRPr="00BB0751" w:rsidRDefault="00BB0751" w:rsidP="00BB0751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Правильное использование латексного презерватива при сексуальных контактах - единственный способ защитить себя и своих партнеров от заражения;</w:t>
      </w:r>
    </w:p>
    <w:p w:rsidR="00BB0751" w:rsidRPr="00BB0751" w:rsidRDefault="00BB0751" w:rsidP="00BB0751">
      <w:pPr>
        <w:numPr>
          <w:ilvl w:val="0"/>
          <w:numId w:val="1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Контрацептивные средства ни в коем случае не защищают ни от заболеваний, передающихся половым путем, ни от СПИДа.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ВИЧ передается от ВИЧ-инфицированной женщины к ее ребенку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во время беременности, во время родов или после рождения при грудном вскармливании. В этом случае своевременное обследование на ВИЧ во время беременности и назначение противовирусных препаратов снижает риск инфицирования ребенка до 2-5%.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Во много раз возрастает риск заражения </w:t>
      </w: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при попадании инфицированной крови,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что и происходит </w:t>
      </w: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при внутривенном введении наркотических веществ;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при этом иногда достаточно однократного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BB0751" w:rsidRPr="00BB0751" w:rsidRDefault="00BB0751" w:rsidP="00BB0751">
      <w:pPr>
        <w:numPr>
          <w:ilvl w:val="0"/>
          <w:numId w:val="2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ВИЧ не передается: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ПОМНИТЕ, ЧТО ВАШИ ЗНАНИЯ О СПИДЕ - ЭТО ВОЗМОЖНОСТЬ УБЕРЕЧЬ ОТ НЕГО ВАШЕГО РЕБЕНКА. ОБУЧАЯ ЕГО БЕЗОПАСНОМУ ПОВЕДЕНИЮ И НАПОМИНАЯ МЕРЫ ПРЕДОСТОРОЖНОСТИ ВЫ СОХРАНИТЕ ЕГО ЗДОРОВЬЕ!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КАК ГОВОРИТЬ С ДЕТЬМИ О ВИЧ-ИНФЕКЦИИ И СПИДЕ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Вы знаете</w:t>
      </w:r>
      <w:proofErr w:type="gramEnd"/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своего ребенка лучше, чем кто-либо. Поэтому только Вам следует решать, что рассказать Вашему ребенку и как лучше это сделать.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Дети до 7 лет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не нуждаются в подробностях и не способны усвоить сложные термины. Объяснения должны быть простыми и доступными. 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Вопросы, которые может задавать ребенок такого возраста: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Вопрос: "А правда, что если я буду плохо себе вести, то заболею СПИДом?"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Ответ: "Нет, если дети плохо себя ведут, они не болеют СПИДом. Но мы с папой будем очень расстроены, что у нас такой непослушный ребенок".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Вопрос: "А я могу заразиться ВИЧ, когда мне делают прививку?"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Ответ: "Нет, от прививки заразится ВИЧ нельзя. Врач каждому делает прививку одноразовым шприцем, который после обеззараживают и выбрасывают".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Дети от 7 до 11 лет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более способны к усвоению базовых знаний относительно ВИЧ/СПИДа. Им можно сказать, что СПИД - это болезнь, возникающая из-за инфекции, которая попала в кровь.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Для большей наглядности можно нарисовать схему, объясняющую работу иммунной системы человека, когда организм борется против элементарной простуды, и что происходит, когда в организм попадает ВИЧ.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Предложите ребенку поиграть в "волшебный замок", представив, что организм человека - это замок, в котором живут сказочные жильцы - клеточки, поддерживающие порядок и чистоту своего дома. Но, как и всем живым существам, им необходимы отдых, питание и помощники. И у Вас появится возможность проверить знания и навыки ребенка в вопросах личной гигиены и продолжить формирование полезных привычек.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Вопросы, которые может задавать ребенок такого возраста: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Вопрос: "Как люди заражаются ВИЧ?"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Ответ: "Большинство подростков и взрослых могут заразиться ВИЧ, если используют одни и те же иглы, что и человек с ВИЧ, когда принимают наркотики. Можно заразиться, при сексуальных контактах".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</w:r>
      <w:r w:rsidRPr="00BB0751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А вот стоит ли обсуждать с детьми такого возраста, что такое "презерватив" или "безопасный секс", решать Вам.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Вопрос: "А дети могут заразиться ВИЧ?"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>Ответ: "Очень немногие дети имеют ВИЧ. Большая часть из них получили этот вирус еще до своего рождения, потому что такой же вирус был у их мамы".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Подростков 12-17 лет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важно обеспечить доступной всесторонней и точной информации о путях заражения ВИЧ и мерах по его предупреждению, обстоятельствах, повышающих риск заражения. Откровенно поговорите со своим ребенком. Это может быть очень трудный разговор. </w:t>
      </w: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Но имейте в виду</w:t>
      </w:r>
    </w:p>
    <w:p w:rsidR="00BB0751" w:rsidRPr="00BB0751" w:rsidRDefault="00BB0751" w:rsidP="00BB0751">
      <w:pPr>
        <w:numPr>
          <w:ilvl w:val="0"/>
          <w:numId w:val="3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риск инфицироваться ВИЧ для подростка вполне реален;</w:t>
      </w:r>
    </w:p>
    <w:p w:rsidR="00BB0751" w:rsidRPr="00BB0751" w:rsidRDefault="00BB0751" w:rsidP="00BB0751">
      <w:pPr>
        <w:numPr>
          <w:ilvl w:val="0"/>
          <w:numId w:val="3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Вы не можете постоянно следить за тем, что делает Ваш ребенок;</w:t>
      </w:r>
    </w:p>
    <w:p w:rsidR="00BB0751" w:rsidRPr="00BB0751" w:rsidRDefault="00BB0751" w:rsidP="00BB0751">
      <w:pPr>
        <w:numPr>
          <w:ilvl w:val="0"/>
          <w:numId w:val="3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именно Вы должны убедить Вашего ребенка принимать верные решения.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Подросткам необходимо предоставить полные знания о ВИЧ/СПИД, сексе и контрацепции. </w:t>
      </w: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А также о том, каковы взгляды родителей на эти вопросы. Поэтому поговорите с ними о: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o    Половой зрелости (развитии груди, менструациях, поллюциях и т.д.).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o    О контрацепции, в частности о презервативах, - средствах, помогающих предотвратить ВИЧ-инфекцию и заболевания, передающиеся половым путем, а также нежелательную беременность у девочек.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o    Конкретно о заболеваниях, передающихся половым путем, включая и ВИЧ.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o    Об опасности алкоголя и наркотиков.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С целью профилактики заражения ВИЧ и другими ИППП родители могут ориентировать подростков на:</w:t>
      </w:r>
    </w:p>
    <w:p w:rsidR="00BB0751" w:rsidRPr="00BB0751" w:rsidRDefault="00BB0751" w:rsidP="00BB0751">
      <w:pPr>
        <w:numPr>
          <w:ilvl w:val="0"/>
          <w:numId w:val="4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отсроченное начало половой жизни;</w:t>
      </w:r>
    </w:p>
    <w:p w:rsidR="00BB0751" w:rsidRPr="00BB0751" w:rsidRDefault="00BB0751" w:rsidP="00BB0751">
      <w:pPr>
        <w:numPr>
          <w:ilvl w:val="0"/>
          <w:numId w:val="4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принятие ответственного решения о вступлении в сексуальные контакты;</w:t>
      </w:r>
    </w:p>
    <w:p w:rsidR="00BB0751" w:rsidRPr="00BB0751" w:rsidRDefault="00BB0751" w:rsidP="00BB0751">
      <w:pPr>
        <w:numPr>
          <w:ilvl w:val="0"/>
          <w:numId w:val="4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соблюдение взаимной верности половых партнеров.</w:t>
      </w:r>
    </w:p>
    <w:p w:rsidR="00BB0751" w:rsidRPr="00BB0751" w:rsidRDefault="00BB0751" w:rsidP="00BB0751">
      <w:pPr>
        <w:numPr>
          <w:ilvl w:val="0"/>
          <w:numId w:val="4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взаимоуважении и взаимной ответственности за свое здоровье и здоровье партнера;</w:t>
      </w:r>
    </w:p>
    <w:p w:rsidR="00BB0751" w:rsidRPr="00BB0751" w:rsidRDefault="00BB0751" w:rsidP="00BB0751">
      <w:pPr>
        <w:numPr>
          <w:ilvl w:val="0"/>
          <w:numId w:val="4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использование презерватива при каждом половом контакте;</w:t>
      </w:r>
    </w:p>
    <w:p w:rsidR="00BB0751" w:rsidRPr="00BB0751" w:rsidRDefault="00BB0751" w:rsidP="00BB0751">
      <w:pPr>
        <w:numPr>
          <w:ilvl w:val="0"/>
          <w:numId w:val="4"/>
        </w:numPr>
        <w:shd w:val="clear" w:color="auto" w:fill="FFFFFF"/>
        <w:spacing w:after="75" w:line="336" w:lineRule="atLeast"/>
        <w:ind w:left="0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отказ от употребления наркотиков.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Начать такой разговор достаточно сложно, поэтому обдумайте, что и как Вы хотите сказать Вашему ребенку. Признайтесь, что чувствуете себе неуверенно, скажите что-нибудь вроде: "Я не знаю, что и как тебе сказать. Мои родители никогда не говорили со мной об этом. Жаль, что они не делали этого". Можете сказать, что многие ВИЧ-инфицированные заразились в подростковом возрасте. Но помните, что главное условие любого разговора - это честность. Найдите в себе силу честно ответить, что не знаете или не готовы дать ответ на какой-либо вопрос и перенесите ответ на другое время. Если, по каким </w:t>
      </w:r>
      <w:r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-</w:t>
      </w: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либо причинам, Вы сами не можете вести такие откровенные беседы со своим ребенком, - всегда можете обратиться к профессионалам (педагогам, психологам).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B0751" w:rsidRPr="00BB0751" w:rsidRDefault="00BB0751" w:rsidP="00BB075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НЕСКОЛЬКО ПОЛЕЗНЫХ СОВЕТОВ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1.  Не избегайте сложных вопросов!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 Если не начать обсуждать с ним трудные вопросы как можно раньше, кто-то другой, возможно не самый лучший кандидат, возьмет эту задачу на себя.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2.  Чем раньше, тем лучше! Детям приходится слышать о проблемах с самого раннего возраста, задолго до того, как они становятся способны их понять. У родителей есть уникальная возможность, которой нет ни у учителей, ни у воспитателей. Они могут стать первыми, кто заговорит с ребенком о данной проблеме, и когда он вырастет, никто не сможет ввести его в заблуждение неправильной информацией или отсутствием тех ценностей, которые Вы хотите ему привить.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3.  Начинайте разговор сами! Нет ничего страшного в том, чтобы заговорить с ребенком о СПИДе самостоятельно.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4.  Не стесняйтесь разговоров о сексе! Если Вы не дадите своему ребенку информацию, это сделают за Вас посторонние.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5.  Необходима правдивая информация! Дети хотят, чтобы взрослые обсуждали с ними сложные вопросы. Каждый родитель имеет возможность говорить с ребенком о моральных и нравственных ценностях.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6.  Дети не слышат тех, кто их не слушает! Ваш ребенок испытывает потребность во внимании. Чувствуя, что его внимательно слушают, ребенок начинает лучше к себе относиться. Если ребенок знает, насколько он важен для Вас, ему будет проще обратиться к Вам с вопросом.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7.  Дети заслуживают честности! Ребенок любого возраста заслуживает того, чтобы ответы на его вопросы были честными. Мы можем обсуждать или не обсуждать с ребенком детали определенных ситуаций, но не следует оставлять слишком большие пробелы в его представлениях. Вам может очень не понравиться то, каким образом дети восполнят свои знания.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8.  Терпение и труд, и еще раз терпение! Часто нам кажется, что мы знаем, о чем ребенок хочет сказать, задолго до того, как он сформулирует предложение. Но не заканчивайте фразу за него, как бы вам этого не хотелось. Терпеливо слушая, мы позволяем ребенку думать самостоятельно и даем ему понять, что он достоин внимания.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lastRenderedPageBreak/>
        <w:t>9.  Повторенье - мать ученья!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10. Учитывайте возраст ребенка! Дайте ребенку информацию точную и подходящую для его возраста. Ребенку, не достигшему подросткового возраста, будет сложно понять, каким образом презервативы могут защитить от ВИЧ-инфекции. А если Вы не говорили с ребенком о сексе, то не стоит начинать этот разговор с проблемы ВИЧ/СПИДа.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11. Научите ребенка уважать себя! Чем лучше ребенок относится к самому себе, тем меньше вероятность рискованного поведения!</w:t>
      </w:r>
    </w:p>
    <w:p w:rsidR="00BB0751" w:rsidRPr="00BB0751" w:rsidRDefault="00BB0751" w:rsidP="00BB0751">
      <w:pPr>
        <w:shd w:val="clear" w:color="auto" w:fill="FFFFFF"/>
        <w:spacing w:before="225" w:after="225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BB0751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12. Безопасность ребенка - прежде всего! Некоторые взрослые до сих пор верят, что проблема СПИДа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ребенка.</w:t>
      </w:r>
    </w:p>
    <w:p w:rsidR="008836F1" w:rsidRDefault="008836F1"/>
    <w:sectPr w:rsidR="0088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0E11"/>
    <w:multiLevelType w:val="multilevel"/>
    <w:tmpl w:val="A62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31C22"/>
    <w:multiLevelType w:val="multilevel"/>
    <w:tmpl w:val="EB6A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B3159"/>
    <w:multiLevelType w:val="multilevel"/>
    <w:tmpl w:val="BE94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07278"/>
    <w:multiLevelType w:val="multilevel"/>
    <w:tmpl w:val="4BB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44"/>
    <w:rsid w:val="008836F1"/>
    <w:rsid w:val="00BB0751"/>
    <w:rsid w:val="00E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B4A5"/>
  <w15:chartTrackingRefBased/>
  <w15:docId w15:val="{36E918E0-7D11-4CDE-B36D-255F753D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0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7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07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0751"/>
    <w:rPr>
      <w:b/>
      <w:bCs/>
    </w:rPr>
  </w:style>
  <w:style w:type="character" w:styleId="a6">
    <w:name w:val="Emphasis"/>
    <w:basedOn w:val="a0"/>
    <w:uiPriority w:val="20"/>
    <w:qFormat/>
    <w:rsid w:val="00BB0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1594</Words>
  <Characters>9088</Characters>
  <Application>Microsoft Office Word</Application>
  <DocSecurity>0</DocSecurity>
  <Lines>75</Lines>
  <Paragraphs>21</Paragraphs>
  <ScaleCrop>false</ScaleCrop>
  <Company>diakov.net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2021-11-30T09:03:00Z</dcterms:created>
  <dcterms:modified xsi:type="dcterms:W3CDTF">2021-11-30T09:07:00Z</dcterms:modified>
</cp:coreProperties>
</file>