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88" w:rsidRDefault="00657188" w:rsidP="00657188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color w:val="009900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-13971</wp:posOffset>
            </wp:positionH>
            <wp:positionV relativeFrom="paragraph">
              <wp:posOffset>-4445</wp:posOffset>
            </wp:positionV>
            <wp:extent cx="10506075" cy="7372350"/>
            <wp:effectExtent l="19050" t="0" r="9525" b="0"/>
            <wp:wrapNone/>
            <wp:docPr id="6" name="Рисунок 6" descr="https://emeraldday.com/kartinki/novogodnie-ramki/novogodnyaya-ramka-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meraldday.com/kartinki/novogodnie-ramki/novogodnyaya-ramka-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07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5940425" cy="1268684"/>
            <wp:effectExtent l="19050" t="0" r="3175" b="0"/>
            <wp:docPr id="3" name="Рисунок 3" descr="https://pskovpisatel.ru/wp-content/uploads/2016/12/%D0%A1%D0%9D%D0%93-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skovpisatel.ru/wp-content/uploads/2016/12/%D0%A1%D0%9D%D0%93-20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6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188">
        <w:rPr>
          <w:rFonts w:ascii="Bookman Old Style" w:eastAsia="Times New Roman" w:hAnsi="Bookman Old Style" w:cs="Times New Roman"/>
          <w:b/>
          <w:bCs/>
          <w:color w:val="009900"/>
          <w:sz w:val="48"/>
          <w:szCs w:val="48"/>
          <w:lang w:eastAsia="ru-RU"/>
        </w:rPr>
        <w:t xml:space="preserve"> </w:t>
      </w:r>
    </w:p>
    <w:p w:rsidR="00657188" w:rsidRDefault="00657188" w:rsidP="00657188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color w:val="009900"/>
          <w:sz w:val="48"/>
          <w:szCs w:val="48"/>
          <w:lang w:eastAsia="ru-RU"/>
        </w:rPr>
      </w:pPr>
    </w:p>
    <w:p w:rsidR="00657188" w:rsidRDefault="00657188" w:rsidP="00657188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color w:val="009900"/>
          <w:sz w:val="48"/>
          <w:szCs w:val="48"/>
          <w:lang w:eastAsia="ru-RU"/>
        </w:rPr>
      </w:pPr>
    </w:p>
    <w:p w:rsidR="00657188" w:rsidRDefault="00657188" w:rsidP="00657188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color w:val="009900"/>
          <w:sz w:val="48"/>
          <w:szCs w:val="48"/>
          <w:lang w:eastAsia="ru-RU"/>
        </w:rPr>
      </w:pPr>
      <w:r w:rsidRPr="00657188">
        <w:rPr>
          <w:rFonts w:ascii="Bookman Old Style" w:eastAsia="Times New Roman" w:hAnsi="Bookman Old Style" w:cs="Times New Roman"/>
          <w:b/>
          <w:bCs/>
          <w:color w:val="009900"/>
          <w:sz w:val="48"/>
          <w:szCs w:val="48"/>
          <w:lang w:eastAsia="ru-RU"/>
        </w:rPr>
        <w:t xml:space="preserve">Сценарий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color w:val="009900"/>
          <w:sz w:val="48"/>
          <w:szCs w:val="48"/>
          <w:lang w:eastAsia="ru-RU"/>
        </w:rPr>
      </w:pPr>
      <w:r w:rsidRPr="00657188">
        <w:rPr>
          <w:rFonts w:ascii="Bookman Old Style" w:eastAsia="Times New Roman" w:hAnsi="Bookman Old Style" w:cs="Times New Roman"/>
          <w:b/>
          <w:bCs/>
          <w:color w:val="009900"/>
          <w:sz w:val="48"/>
          <w:szCs w:val="48"/>
          <w:lang w:eastAsia="ru-RU"/>
        </w:rPr>
        <w:t>празднования Нового года дома для детей 3-6 лет</w:t>
      </w:r>
    </w:p>
    <w:p w:rsidR="00657188" w:rsidRDefault="00657188" w:rsidP="00657188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009900"/>
          <w:sz w:val="48"/>
          <w:szCs w:val="48"/>
          <w:lang w:eastAsia="ru-RU"/>
        </w:rPr>
      </w:pPr>
      <w:r w:rsidRPr="00657188">
        <w:rPr>
          <w:rFonts w:ascii="Bookman Old Style" w:eastAsia="Times New Roman" w:hAnsi="Bookman Old Style" w:cs="Times New Roman"/>
          <w:b/>
          <w:bCs/>
          <w:color w:val="009900"/>
          <w:sz w:val="48"/>
          <w:szCs w:val="48"/>
          <w:lang w:eastAsia="ru-RU"/>
        </w:rPr>
        <w:t>Новогодняя сказка.</w:t>
      </w:r>
    </w:p>
    <w:p w:rsidR="00657188" w:rsidRDefault="00657188" w:rsidP="00657188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009900"/>
          <w:sz w:val="48"/>
          <w:szCs w:val="48"/>
          <w:lang w:eastAsia="ru-RU"/>
        </w:rPr>
      </w:pPr>
    </w:p>
    <w:p w:rsidR="00657188" w:rsidRDefault="00657188" w:rsidP="00657188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009900"/>
          <w:sz w:val="48"/>
          <w:szCs w:val="48"/>
          <w:lang w:eastAsia="ru-RU"/>
        </w:rPr>
      </w:pPr>
    </w:p>
    <w:p w:rsidR="00657188" w:rsidRPr="00657188" w:rsidRDefault="00657188" w:rsidP="00657188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009900"/>
          <w:sz w:val="48"/>
          <w:szCs w:val="48"/>
          <w:lang w:eastAsia="ru-RU"/>
        </w:rPr>
      </w:pPr>
    </w:p>
    <w:p w:rsidR="00657188" w:rsidRDefault="00657188" w:rsidP="00657188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657188" w:rsidRDefault="00657188" w:rsidP="00657188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188" w:rsidRDefault="00657188" w:rsidP="00657188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188" w:rsidRDefault="00657188" w:rsidP="00657188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B51" w:rsidRDefault="00D02B51" w:rsidP="00657188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-4445</wp:posOffset>
            </wp:positionV>
            <wp:extent cx="10601325" cy="7296150"/>
            <wp:effectExtent l="19050" t="0" r="9525" b="0"/>
            <wp:wrapNone/>
            <wp:docPr id="2" name="Рисунок 6" descr="https://emeraldday.com/kartinki/novogodnie-ramki/novogodnyaya-ramka-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meraldday.com/kartinki/novogodnie-ramki/novogodnyaya-ramka-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B51" w:rsidRDefault="00D02B51" w:rsidP="00657188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B51" w:rsidRDefault="00D02B51" w:rsidP="00F207A1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7A1" w:rsidRDefault="00F207A1" w:rsidP="00F207A1">
      <w:pPr>
        <w:spacing w:before="100" w:beforeAutospacing="1" w:after="100" w:afterAutospacing="1" w:line="240" w:lineRule="auto"/>
        <w:ind w:left="2268" w:right="2977" w:hanging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188" w:rsidRPr="00657188" w:rsidRDefault="00657188" w:rsidP="00F207A1">
      <w:pPr>
        <w:spacing w:before="100" w:beforeAutospacing="1" w:after="100" w:afterAutospacing="1" w:line="240" w:lineRule="auto"/>
        <w:ind w:left="2268" w:right="2977" w:hanging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несколько дней до праздника напишите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ребенком </w:t>
      </w: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 Морозу письмо. Скорее всего, писать придется вам под диктовку малыша, например: «Дед Мороз, привези мне, пожалуйста, подарок под елку — железную дорогу». Рисунок подарка ребенок может сделать сам.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1843" w:right="297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Запечатайте конверт. Где самое холодное место? Правильно, морозильник! Туда и положим письмо. Через какое-то время можно проверить, улетело ли письмо. Конверта нет? Все в порядке — Дед Мороз забрал его и готовит подарки.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2977" w:right="2977" w:hanging="9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семьей нарядите елку. Ребенок может доставать из коробок игрушки, подавать вам, а вы уже развешивать на елке. Нижние веточки под силу украсить и малышу.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5103" w:right="2977" w:hanging="31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стенах можно развесить бумажные снежинки, под елку посадить игрушки. Включаем гирлянду, становится очень уютно.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2410" w:right="2977" w:firstLine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приготовьте записи красивой музыки. Под музыку можно прочитать новогодние стихотворения. Если что-то малыш может прочитать сам — замечательно!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right="2977" w:firstLine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Варианты </w:t>
      </w:r>
      <w:hyperlink r:id="rId6" w:tooltip="Новогодние стихи для детей" w:history="1">
        <w:r w:rsidRPr="0065718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новогодних стихотворений</w:t>
        </w:r>
      </w:hyperlink>
    </w:p>
    <w:p w:rsidR="00657188" w:rsidRDefault="00657188" w:rsidP="00F207A1">
      <w:pPr>
        <w:spacing w:before="100" w:beforeAutospacing="1" w:after="100" w:afterAutospacing="1" w:line="240" w:lineRule="auto"/>
        <w:ind w:right="2977" w:firstLine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7188" w:rsidSect="00657188">
          <w:pgSz w:w="16838" w:h="11906" w:orient="landscape"/>
          <w:pgMar w:top="142" w:right="111" w:bottom="426" w:left="142" w:header="708" w:footer="708" w:gutter="0"/>
          <w:cols w:space="708"/>
          <w:docGrid w:linePitch="360"/>
        </w:sectPr>
      </w:pP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-1032511</wp:posOffset>
            </wp:positionV>
            <wp:extent cx="10658475" cy="7439025"/>
            <wp:effectExtent l="19050" t="0" r="9525" b="0"/>
            <wp:wrapNone/>
            <wp:docPr id="4" name="Рисунок 6" descr="https://emeraldday.com/kartinki/novogodnie-ramki/novogodnyaya-ramka-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meraldday.com/kartinki/novogodnie-ramki/novogodnyaya-ramka-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елка!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рады,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снова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пришла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зелененьких иголках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Свежесть леса принесла!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ветвях твоих игрушки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фонарики горят,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Разноцветные хлопушки,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Бусы разные блестят!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окошком снег идёт,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скоро Новый год.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Мороз уже в пути,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к нам ему идти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заснеженным полям,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сугробам, по лесам.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Принесет он елочку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серебряных иголочках.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нас поздравит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 нам оставит.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праздником зима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зеленой елки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Платье белое сама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Сшила без иголки.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Отряхнула белый снег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Елочка с поклоном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стоит красивей всех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платьице зеленом.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зеленый цвет к лицу,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Елка знает это.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-1032510</wp:posOffset>
            </wp:positionV>
            <wp:extent cx="10601325" cy="7334250"/>
            <wp:effectExtent l="19050" t="0" r="9525" b="0"/>
            <wp:wrapNone/>
            <wp:docPr id="5" name="Рисунок 6" descr="https://emeraldday.com/kartinki/novogodnie-ramki/novogodnyaya-ramka-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meraldday.com/kartinki/novogodnie-ramki/novogodnyaya-ramka-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она под Новый год </w:t>
      </w:r>
    </w:p>
    <w:p w:rsidR="00657188" w:rsidRDefault="00657188" w:rsidP="00F207A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7188" w:rsidSect="00F207A1">
          <w:pgSz w:w="16838" w:h="11906" w:orient="landscape"/>
          <w:pgMar w:top="1701" w:right="850" w:bottom="850" w:left="1701" w:header="708" w:footer="708" w:gutter="0"/>
          <w:cols w:num="2" w:space="708"/>
          <w:docGrid w:linePitch="360"/>
        </w:sectPr>
      </w:pPr>
    </w:p>
    <w:p w:rsidR="00657188" w:rsidRDefault="00657188" w:rsidP="00F207A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188" w:rsidRPr="00657188" w:rsidRDefault="00657188" w:rsidP="00F207A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ждем Деда Мороза — можно поиграть.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«Елочки бывают...»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взрослый говорит: «Елочки бывают... большие, высокие, широкие, толстые...».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взрослые с детьми должны это показывать, причем ведущий делает другие движения, чтобы сбить игроков с толку.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«Поймай снежок!»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в руках по пустому ведерку, у ведущего — мешочек с определенным количеством «снежков» (вместо снежков из ваты подойдут теннисные мячики). По сигналу ведущий бросает снежки, а игроки стараются поймать их ведром.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с призами «Собери снеговика!»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понадобятся три комплекта бумажных заготовок: белые круги разного размера, оранжевые носы-морковки, глазки и ведерки. Необходимо склеить на отдельном листе снеговика, а победит тот, кто сделает это аккуратно и быстро. По команде «Старт!» ребята начинают. «Мамино жюри» решает, что победили все и призы получают тоже все!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аппликации развешиваются на стенке в качестве новогоднего украшения.</w:t>
      </w:r>
    </w:p>
    <w:p w:rsidR="00D02B51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</w:t>
      </w:r>
    </w:p>
    <w:p w:rsidR="00D02B51" w:rsidRDefault="00D02B51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-1032510</wp:posOffset>
            </wp:positionV>
            <wp:extent cx="10601325" cy="7334250"/>
            <wp:effectExtent l="19050" t="0" r="9525" b="0"/>
            <wp:wrapNone/>
            <wp:docPr id="7" name="Рисунок 6" descr="https://emeraldday.com/kartinki/novogodnie-ramki/novogodnyaya-ramka-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meraldday.com/kartinki/novogodnie-ramki/novogodnyaya-ramka-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188" w:rsidRPr="00657188" w:rsidRDefault="00D02B51" w:rsidP="00F207A1">
      <w:pPr>
        <w:spacing w:before="100" w:beforeAutospacing="1" w:after="100" w:afterAutospacing="1"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657188" w:rsidRPr="0065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 больше наберет снежков»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рассыпаются снежки из ваты, каждому вручаются корзинки и завязываются глаза.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включает музыку и, пока звучит песня, ребятишки собирают снежки.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сталкиваются лоб в лоб, иногда падают, но все равно весело! Мамы подсказывают: «правее», «левее», «приседай», «бери».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Деда Мороза может взять на себя кто-то из знакомых взрослых. Деду Морозу не обязательно проводить игры и конкурсы. Достаточно хоровода, беседы и вручения подарков.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Деда Мороза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вас, друзья!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 к вам прибыл я.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Далека же к вам дорога, 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Отдохнуть бы мне немного.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left="3402" w:hanging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может расспросить про друзей, любимые игрушки, про то, что малыш делал летом и куда поедет зимой.</w:t>
      </w:r>
    </w:p>
    <w:p w:rsidR="00657188" w:rsidRPr="00657188" w:rsidRDefault="00657188" w:rsidP="00F207A1">
      <w:pPr>
        <w:spacing w:before="100" w:beforeAutospacing="1" w:after="100" w:afterAutospacing="1"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надо немного успокоиться. Посидите рядом с елкой, поговорите о том, каким был прошедший год, что хорошего принес.</w:t>
      </w:r>
    </w:p>
    <w:p w:rsidR="00657188" w:rsidRPr="00657188" w:rsidRDefault="00D02B51" w:rsidP="0069121B">
      <w:pPr>
        <w:spacing w:before="100" w:beforeAutospacing="1" w:after="100" w:afterAutospacing="1" w:line="240" w:lineRule="auto"/>
        <w:ind w:right="1813" w:firstLine="1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-1080135</wp:posOffset>
            </wp:positionV>
            <wp:extent cx="10601325" cy="7334250"/>
            <wp:effectExtent l="19050" t="0" r="9525" b="0"/>
            <wp:wrapNone/>
            <wp:docPr id="8" name="Рисунок 6" descr="https://emeraldday.com/kartinki/novogodnie-ramki/novogodnyaya-ramka-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meraldday.com/kartinki/novogodnie-ramki/novogodnyaya-ramka-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188"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может рассказать, чему он научился, что узнал, какие важные и запоминающиеся в его жизни события произошли в уходящем году.</w:t>
      </w:r>
    </w:p>
    <w:p w:rsidR="00657188" w:rsidRPr="00657188" w:rsidRDefault="00657188" w:rsidP="00691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хоровода</w:t>
      </w:r>
    </w:p>
    <w:p w:rsidR="00657188" w:rsidRPr="00657188" w:rsidRDefault="00657188" w:rsidP="00691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говорит:</w:t>
      </w:r>
    </w:p>
    <w:p w:rsidR="00657188" w:rsidRPr="00657188" w:rsidRDefault="00657188" w:rsidP="00691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 новогодняя</w:t>
      </w:r>
    </w:p>
    <w:p w:rsidR="00657188" w:rsidRPr="00657188" w:rsidRDefault="00657188" w:rsidP="00691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комнате стоит,</w:t>
      </w:r>
    </w:p>
    <w:p w:rsidR="00657188" w:rsidRPr="00657188" w:rsidRDefault="00657188" w:rsidP="00691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Огоньками разными</w:t>
      </w:r>
    </w:p>
    <w:p w:rsidR="00657188" w:rsidRPr="00657188" w:rsidRDefault="00657188" w:rsidP="00691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Елочка горит.</w:t>
      </w:r>
    </w:p>
    <w:p w:rsidR="00657188" w:rsidRPr="00657188" w:rsidRDefault="00657188" w:rsidP="00691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Дедушку Мороза</w:t>
      </w:r>
    </w:p>
    <w:p w:rsidR="00657188" w:rsidRPr="00657188" w:rsidRDefault="00657188" w:rsidP="00691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руки возьмем</w:t>
      </w:r>
    </w:p>
    <w:p w:rsidR="00657188" w:rsidRPr="00657188" w:rsidRDefault="00657188" w:rsidP="00691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 нашу елочку</w:t>
      </w:r>
    </w:p>
    <w:p w:rsidR="00657188" w:rsidRPr="00657188" w:rsidRDefault="00657188" w:rsidP="00691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Песенку споём.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 водят хоровод под песенку «В лесу родилась елочка...». Затем Дед Мороз просит всех (и детей, и взрослых) рассказать или спеть что- то зимнее или новогоднее.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импровизированного концерта Дед Мороз обязательно должен похвалить всех участников.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Затем он предлагает отгадать загадки.</w:t>
      </w:r>
    </w:p>
    <w:p w:rsid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7188" w:rsidSect="00657188">
          <w:type w:val="continuous"/>
          <w:pgSz w:w="16838" w:h="11906" w:orient="landscape"/>
          <w:pgMar w:top="1701" w:right="850" w:bottom="850" w:left="1701" w:header="708" w:footer="708" w:gutter="0"/>
          <w:cols w:space="708"/>
          <w:docGrid w:linePitch="360"/>
        </w:sectPr>
      </w:pPr>
    </w:p>
    <w:p w:rsidR="00657188" w:rsidRPr="00657188" w:rsidRDefault="00D02B51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-1080135</wp:posOffset>
            </wp:positionV>
            <wp:extent cx="10601325" cy="7334250"/>
            <wp:effectExtent l="19050" t="0" r="9525" b="0"/>
            <wp:wrapNone/>
            <wp:docPr id="9" name="Рисунок 6" descr="https://emeraldday.com/kartinki/novogodnie-ramki/novogodnyaya-ramka-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meraldday.com/kartinki/novogodnie-ramki/novogodnyaya-ramka-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7" w:tooltip="Новогодние загадки " w:history="1">
        <w:r w:rsidR="00657188" w:rsidRPr="0065718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Загадки от Деда Мороза</w:t>
        </w:r>
      </w:hyperlink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Прилетают к нам зимою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кружатся над землею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легкие пушинки.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белые...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Снежинки!!!—добавляют остальные.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слепили снежный ком,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Шляпу сделали на нем,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приделали, и вмиг.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Получился... (снеговик)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сестренки, две плетенки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овечьей шерсти тонкой.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гулять — так надевать,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мерзли пять да пять. (варежки)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лес укрыт снегами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пахнет пирогами,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елка в дом идет,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праздник? (Новый год)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Появился во дворе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 холодном декабре.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Неуклюжий и смешной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катка стоит с метлой.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ветру зимнему привык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приятель... (снеговик)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-ка, ребятки,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 в этой вот загадке: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 его всех дней короче, </w:t>
      </w:r>
    </w:p>
    <w:p w:rsidR="00657188" w:rsidRPr="00657188" w:rsidRDefault="00D02B51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-1022985</wp:posOffset>
            </wp:positionV>
            <wp:extent cx="10601325" cy="7334250"/>
            <wp:effectExtent l="19050" t="0" r="9525" b="0"/>
            <wp:wrapNone/>
            <wp:docPr id="10" name="Рисунок 6" descr="https://emeraldday.com/kartinki/novogodnie-ramki/novogodnyaya-ramka-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meraldday.com/kartinki/novogodnie-ramki/novogodnyaya-ramka-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188"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ночей длиннее ночи.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поля и на луга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весны легли снега.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месяц наш пройдет,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Новый год. (декабрь)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звездочки такие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пальто и на платке,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сквозные, вырезные,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возьмешь — вода в руке? (снежинки)</w:t>
      </w:r>
    </w:p>
    <w:p w:rsid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657188" w:rsidSect="00657188">
          <w:type w:val="continuous"/>
          <w:pgSz w:w="16838" w:h="11906" w:orient="landscape"/>
          <w:pgMar w:top="1701" w:right="850" w:bottom="850" w:left="1701" w:header="708" w:footer="708" w:gutter="0"/>
          <w:cols w:num="2" w:space="708"/>
          <w:docGrid w:linePitch="360"/>
        </w:sectPr>
      </w:pP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Затем Дед Мороз предлагает детям поиграть в подвижную игру «Кенгуру».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«Кенгуру»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просты: надо зажать мячик между коленок и добежать до елки. Дед Мороз дает команду «Старт!», и ребята поскакали. Кто-то прибежал первым, а кто-то по дороге потерял мячик.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 Дед Мороз говорит: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Ох, как жарко стало мне,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привык я жить в тепле.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Снежинки-</w:t>
      </w:r>
      <w:proofErr w:type="spellStart"/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холодинки</w:t>
      </w:r>
      <w:proofErr w:type="spellEnd"/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серебряные льдинки,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Скорей ко мне летите, 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Мороза охладите.</w:t>
      </w:r>
    </w:p>
    <w:p w:rsidR="00657188" w:rsidRPr="00657188" w:rsidRDefault="00D02B51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-1022985</wp:posOffset>
            </wp:positionV>
            <wp:extent cx="10601325" cy="7334250"/>
            <wp:effectExtent l="19050" t="0" r="9525" b="0"/>
            <wp:wrapNone/>
            <wp:docPr id="11" name="Рисунок 6" descr="https://emeraldday.com/kartinki/novogodnie-ramki/novogodnyaya-ramka-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meraldday.com/kartinki/novogodnie-ramki/novogodnyaya-ramka-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188"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включает танцевальную музыку (можно любой вальс) и дети кружатся, изображая снежинки.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конце—традиционное вручение подарков.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дети переключаются на подарки, Дед Мороз говорит: «Жарко у вас здесь, хоть и хорошо. Но и другие ребятишки еще меня ждут, пожалуй, пойду!». Дед Мороз прощается со всеми и обещает прийти через год.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от опытных родителей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Спустя несколько дней после Нового года обязательно вместе с детьми разложите фотографии с праздника в альбом, вновь переживая приятные мгновения.</w:t>
      </w:r>
    </w:p>
    <w:p w:rsidR="00657188" w:rsidRPr="00657188" w:rsidRDefault="00657188" w:rsidP="0065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Новый год запомнится детям не только кульком с конфетами, но и тем ощущением близких друзей, теплых встреч и веселых игр, из которых и складывается    самый любимый праздник многих детей и взрослых.</w:t>
      </w:r>
    </w:p>
    <w:p w:rsidR="00A4085F" w:rsidRDefault="00A4085F"/>
    <w:sectPr w:rsidR="00A4085F" w:rsidSect="00657188">
      <w:type w:val="continuous"/>
      <w:pgSz w:w="16838" w:h="11906" w:orient="landscape"/>
      <w:pgMar w:top="1701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7188"/>
    <w:rsid w:val="00657188"/>
    <w:rsid w:val="0069121B"/>
    <w:rsid w:val="00A4085F"/>
    <w:rsid w:val="00D02B51"/>
    <w:rsid w:val="00F2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4B5DB-AC7C-4360-873B-C35DABEE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85F"/>
  </w:style>
  <w:style w:type="paragraph" w:styleId="2">
    <w:name w:val="heading 2"/>
    <w:basedOn w:val="a"/>
    <w:link w:val="20"/>
    <w:uiPriority w:val="9"/>
    <w:qFormat/>
    <w:rsid w:val="006571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7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1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71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188"/>
    <w:rPr>
      <w:b/>
      <w:bCs/>
    </w:rPr>
  </w:style>
  <w:style w:type="character" w:styleId="a5">
    <w:name w:val="Hyperlink"/>
    <w:basedOn w:val="a0"/>
    <w:uiPriority w:val="99"/>
    <w:semiHidden/>
    <w:unhideWhenUsed/>
    <w:rsid w:val="00657188"/>
    <w:rPr>
      <w:color w:val="0000FF"/>
      <w:u w:val="single"/>
    </w:rPr>
  </w:style>
  <w:style w:type="character" w:styleId="a6">
    <w:name w:val="Emphasis"/>
    <w:basedOn w:val="a0"/>
    <w:uiPriority w:val="20"/>
    <w:qFormat/>
    <w:rsid w:val="0065718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5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7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096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legri.ru/prazdnik-v-dome/semeinye-prazdniki/novogodnie-zagadki-malysham-i-vzroslym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gri.ru/prazdnik-v-dome/semeinye-prazdniki/stihi-pro-novyi-god-dlja-detei-4-5-let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2021-12-13T09:20:00Z</dcterms:created>
  <dcterms:modified xsi:type="dcterms:W3CDTF">2021-12-14T03:45:00Z</dcterms:modified>
</cp:coreProperties>
</file>