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C7" w:rsidRPr="007F18C7" w:rsidRDefault="007F18C7">
      <w:pPr>
        <w:rPr>
          <w:rFonts w:ascii="Times New Roman" w:hAnsi="Times New Roman" w:cs="Times New Roman"/>
          <w:b/>
          <w:sz w:val="24"/>
        </w:rPr>
      </w:pPr>
      <w:r w:rsidRPr="00CE297E">
        <w:rPr>
          <w:rFonts w:ascii="Times New Roman" w:hAnsi="Times New Roman" w:cs="Times New Roman"/>
          <w:b/>
          <w:color w:val="0E57C4" w:themeColor="background2" w:themeShade="80"/>
          <w:sz w:val="24"/>
        </w:rPr>
        <w:t xml:space="preserve">Консультация для родителей «ПРАВА РЕБЕНКА И СОБЛЮДЕНИЕ ИХ В СЕМЬЕ» </w:t>
      </w:r>
    </w:p>
    <w:p w:rsidR="007F18C7" w:rsidRPr="007F18C7" w:rsidRDefault="007F18C7" w:rsidP="007F18C7">
      <w:pPr>
        <w:ind w:firstLine="360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Основные международные документы, касающиеся прав детей. </w:t>
      </w:r>
    </w:p>
    <w:p w:rsidR="007F18C7" w:rsidRPr="007F18C7" w:rsidRDefault="007F18C7" w:rsidP="007F1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Декларация прав ребенка (1959). </w:t>
      </w:r>
    </w:p>
    <w:p w:rsidR="007F18C7" w:rsidRPr="007F18C7" w:rsidRDefault="007F18C7" w:rsidP="007F1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Конвенция ООН о правах ребенка (1989). </w:t>
      </w:r>
    </w:p>
    <w:p w:rsidR="007F18C7" w:rsidRPr="007F18C7" w:rsidRDefault="007F18C7" w:rsidP="007F1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Всемирная декларация об обеспечении выживания, защиты и развития детей (1990). </w:t>
      </w:r>
    </w:p>
    <w:p w:rsidR="007F18C7" w:rsidRPr="007F18C7" w:rsidRDefault="007F18C7" w:rsidP="007F1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Семейный Кодекс РФ (1996). </w:t>
      </w:r>
    </w:p>
    <w:p w:rsidR="007F18C7" w:rsidRPr="007F18C7" w:rsidRDefault="007F18C7" w:rsidP="007F1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Закон «Об основных гарантиях прав ребенка в РФ». </w:t>
      </w:r>
    </w:p>
    <w:p w:rsidR="007F18C7" w:rsidRPr="007F18C7" w:rsidRDefault="007F18C7" w:rsidP="007F18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Закон «Об образовании».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</w:t>
      </w:r>
      <w:bookmarkStart w:id="0" w:name="_GoBack"/>
      <w:bookmarkEnd w:id="0"/>
      <w:r w:rsidRPr="007F18C7">
        <w:rPr>
          <w:rFonts w:ascii="Times New Roman" w:hAnsi="Times New Roman" w:cs="Times New Roman"/>
          <w:sz w:val="24"/>
        </w:rPr>
        <w:t xml:space="preserve">енность за жизнь детей, их развитие и защиту.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Каждый ребенок, в соответствии с нормами внутреннего и международного права, обладает следующими правами и свободами в области семейных отношений: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жить и воспитываться в семье;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знать, кто является его родителями;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на воспитание родителями, а при их отсутствии или лишении родительских прав – на воспитание опекуном, попечителем или детским учреждением;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на всестороннее развитие;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на уважение человеческого достоинства;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lastRenderedPageBreak/>
        <w:t xml:space="preserve">- на защиту;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на выражение собственного мнения;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на получение фамилии, имени, отчества; </w:t>
      </w:r>
    </w:p>
    <w:p w:rsidR="007F18C7" w:rsidRP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- на получение средств, к существованию. </w:t>
      </w:r>
    </w:p>
    <w:p w:rsidR="007F18C7" w:rsidRPr="00CE297E" w:rsidRDefault="007F18C7" w:rsidP="007F18C7">
      <w:pPr>
        <w:ind w:firstLine="708"/>
        <w:jc w:val="center"/>
        <w:rPr>
          <w:rFonts w:ascii="Times New Roman" w:hAnsi="Times New Roman" w:cs="Times New Roman"/>
          <w:color w:val="0E57C4" w:themeColor="background2" w:themeShade="80"/>
          <w:sz w:val="24"/>
        </w:rPr>
      </w:pPr>
      <w:r w:rsidRPr="00CE297E">
        <w:rPr>
          <w:rFonts w:ascii="Times New Roman" w:hAnsi="Times New Roman" w:cs="Times New Roman"/>
          <w:color w:val="0E57C4" w:themeColor="background2" w:themeShade="80"/>
          <w:sz w:val="24"/>
        </w:rPr>
        <w:t>Советы родителям.</w:t>
      </w:r>
    </w:p>
    <w:p w:rsid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 </w:t>
      </w:r>
    </w:p>
    <w:p w:rsid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 </w:t>
      </w:r>
    </w:p>
    <w:p w:rsidR="007F18C7" w:rsidRDefault="007F18C7" w:rsidP="007F18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F18C7">
        <w:rPr>
          <w:rFonts w:ascii="Times New Roman" w:hAnsi="Times New Roman" w:cs="Times New Roman"/>
          <w:sz w:val="24"/>
        </w:rPr>
        <w:t xml:space="preserve">Ваш ребенок далеко не всегда будет послушным и милым. Его упрямство и капризы также неизбежны, как сам факт присутствия в семье. 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 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 </w:t>
      </w:r>
    </w:p>
    <w:p w:rsidR="007F18C7" w:rsidRPr="00CE297E" w:rsidRDefault="007F18C7" w:rsidP="007F18C7">
      <w:pPr>
        <w:ind w:firstLine="708"/>
        <w:jc w:val="center"/>
        <w:rPr>
          <w:rFonts w:ascii="Times New Roman" w:hAnsi="Times New Roman" w:cs="Times New Roman"/>
          <w:color w:val="0E57C4" w:themeColor="background2" w:themeShade="80"/>
          <w:sz w:val="24"/>
        </w:rPr>
      </w:pPr>
      <w:r w:rsidRPr="00CE297E">
        <w:rPr>
          <w:rFonts w:ascii="Times New Roman" w:hAnsi="Times New Roman" w:cs="Times New Roman"/>
          <w:color w:val="0E57C4" w:themeColor="background2" w:themeShade="80"/>
          <w:sz w:val="24"/>
        </w:rPr>
        <w:t>Ребенок учится тому, чему его учит жизнь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ребенок живет в атмосфере любви и признания, он учится находить любовь.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к ребенку относиться враждебно, он учится драться.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ребенка высмеивают, он учится быть застенчивым.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ребенка стыдят, он учится чувствовать себя виноватым.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ребенок вынужден проявлять терпимость, он учится терпению.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ребенка поощряют, он учится уверенности в себе.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ребенка хвалят, он учится благодарности.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к ребенку относятся честно, он учится справедливости.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ребенок растет в безопасности, он учится доверять. </w:t>
      </w:r>
    </w:p>
    <w:p w:rsidR="007F18C7" w:rsidRPr="007F18C7" w:rsidRDefault="007F18C7" w:rsidP="00CE297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i/>
          <w:sz w:val="24"/>
        </w:rPr>
      </w:pPr>
      <w:r w:rsidRPr="007F18C7">
        <w:rPr>
          <w:rFonts w:ascii="Times New Roman" w:hAnsi="Times New Roman" w:cs="Times New Roman"/>
          <w:i/>
          <w:sz w:val="24"/>
        </w:rPr>
        <w:t xml:space="preserve">Если к ребенку относятся с одобрением, он учится любить себя. </w:t>
      </w:r>
    </w:p>
    <w:p w:rsidR="007F18C7" w:rsidRDefault="007F18C7" w:rsidP="007F18C7">
      <w:pPr>
        <w:pStyle w:val="a3"/>
        <w:ind w:left="1428"/>
        <w:jc w:val="both"/>
        <w:rPr>
          <w:rFonts w:ascii="Times New Roman" w:hAnsi="Times New Roman" w:cs="Times New Roman"/>
          <w:sz w:val="24"/>
        </w:rPr>
      </w:pPr>
    </w:p>
    <w:p w:rsidR="004B588F" w:rsidRPr="007F18C7" w:rsidRDefault="00CE297E" w:rsidP="007F18C7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4B588F" w:rsidRPr="007F18C7" w:rsidSect="00CE297E">
      <w:pgSz w:w="11906" w:h="16838"/>
      <w:pgMar w:top="1134" w:right="850" w:bottom="1134" w:left="1701" w:header="708" w:footer="708" w:gutter="0"/>
      <w:pgBorders w:offsetFrom="page">
        <w:top w:val="thinThickThinLargeGap" w:sz="24" w:space="24" w:color="0E57C4" w:themeColor="background2" w:themeShade="80"/>
        <w:left w:val="thinThickThinLargeGap" w:sz="24" w:space="24" w:color="0E57C4" w:themeColor="background2" w:themeShade="80"/>
        <w:bottom w:val="thinThickThinLargeGap" w:sz="24" w:space="24" w:color="0E57C4" w:themeColor="background2" w:themeShade="80"/>
        <w:right w:val="thinThickThinLargeGap" w:sz="24" w:space="24" w:color="0E57C4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711"/>
    <w:multiLevelType w:val="hybridMultilevel"/>
    <w:tmpl w:val="31D2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068E5"/>
    <w:multiLevelType w:val="hybridMultilevel"/>
    <w:tmpl w:val="BFC21B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4E"/>
    <w:rsid w:val="001E024E"/>
    <w:rsid w:val="00442668"/>
    <w:rsid w:val="007F18C7"/>
    <w:rsid w:val="00CC739C"/>
    <w:rsid w:val="00C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C88C-BB40-4E74-A6D1-82428A4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2021-11-22T06:04:00Z</dcterms:created>
  <dcterms:modified xsi:type="dcterms:W3CDTF">2021-11-22T06:15:00Z</dcterms:modified>
</cp:coreProperties>
</file>