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348" w:rsidRPr="00066348" w:rsidRDefault="00066348" w:rsidP="00066348">
      <w:pPr>
        <w:shd w:val="clear" w:color="auto" w:fill="FFFFFF"/>
        <w:spacing w:after="240" w:line="240" w:lineRule="auto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</w:rPr>
      </w:pPr>
      <w:r>
        <w:rPr>
          <w:rFonts w:ascii="Tahoma" w:eastAsia="Times New Roman" w:hAnsi="Tahoma" w:cs="Tahoma"/>
          <w:color w:val="000000"/>
          <w:kern w:val="36"/>
          <w:sz w:val="30"/>
          <w:szCs w:val="30"/>
        </w:rPr>
        <w:t xml:space="preserve">                                     </w:t>
      </w:r>
      <w:r w:rsidRPr="00066348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</w:rPr>
        <w:t xml:space="preserve">Консультация для молодых воспитателей   </w:t>
      </w:r>
    </w:p>
    <w:p w:rsidR="00066348" w:rsidRDefault="00066348" w:rsidP="00066348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</w:rPr>
      </w:pPr>
      <w:r>
        <w:rPr>
          <w:rFonts w:ascii="Tahoma" w:eastAsia="Times New Roman" w:hAnsi="Tahoma" w:cs="Tahoma"/>
          <w:color w:val="000000"/>
          <w:kern w:val="36"/>
          <w:sz w:val="30"/>
          <w:szCs w:val="30"/>
        </w:rPr>
        <w:t xml:space="preserve">                      </w:t>
      </w:r>
    </w:p>
    <w:p w:rsidR="00066348" w:rsidRPr="00066348" w:rsidRDefault="00066348" w:rsidP="00066348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</w:rPr>
      </w:pPr>
      <w:r>
        <w:rPr>
          <w:rFonts w:ascii="Tahoma" w:eastAsia="Times New Roman" w:hAnsi="Tahoma" w:cs="Tahoma"/>
          <w:color w:val="000000"/>
          <w:kern w:val="36"/>
          <w:sz w:val="30"/>
          <w:szCs w:val="30"/>
        </w:rPr>
        <w:t xml:space="preserve">                         Структура прогулки по ФГОС </w:t>
      </w:r>
      <w:proofErr w:type="gramStart"/>
      <w:r>
        <w:rPr>
          <w:rFonts w:ascii="Tahoma" w:eastAsia="Times New Roman" w:hAnsi="Tahoma" w:cs="Tahoma"/>
          <w:color w:val="000000"/>
          <w:kern w:val="36"/>
          <w:sz w:val="30"/>
          <w:szCs w:val="30"/>
        </w:rPr>
        <w:t>ДО</w:t>
      </w:r>
      <w:proofErr w:type="gramEnd"/>
      <w:r>
        <w:rPr>
          <w:rFonts w:ascii="Tahoma" w:eastAsia="Times New Roman" w:hAnsi="Tahoma" w:cs="Tahoma"/>
          <w:color w:val="000000"/>
          <w:kern w:val="36"/>
          <w:sz w:val="30"/>
          <w:szCs w:val="30"/>
        </w:rPr>
        <w:t xml:space="preserve"> </w:t>
      </w:r>
    </w:p>
    <w:p w:rsidR="00066348" w:rsidRPr="00066348" w:rsidRDefault="00066348" w:rsidP="00066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6348" w:rsidRPr="00066348" w:rsidRDefault="00066348" w:rsidP="00066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66348">
        <w:rPr>
          <w:rFonts w:ascii="Times New Roman" w:eastAsia="Times New Roman" w:hAnsi="Times New Roman" w:cs="Times New Roman"/>
          <w:sz w:val="28"/>
          <w:szCs w:val="28"/>
          <w:u w:val="single"/>
        </w:rPr>
        <w:t>1.Наблюдение.</w:t>
      </w:r>
    </w:p>
    <w:p w:rsidR="00066348" w:rsidRPr="00066348" w:rsidRDefault="00066348" w:rsidP="00066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66348">
        <w:rPr>
          <w:rFonts w:ascii="Times New Roman" w:eastAsia="Times New Roman" w:hAnsi="Times New Roman" w:cs="Times New Roman"/>
          <w:sz w:val="28"/>
          <w:szCs w:val="28"/>
          <w:u w:val="single"/>
        </w:rPr>
        <w:t>2.Подвижные игры: 2-3 игры большой подвижности, 2-3 игры малой и средней подвижности, игры на выбор детей, дидактические игры.</w:t>
      </w:r>
    </w:p>
    <w:p w:rsidR="00066348" w:rsidRPr="00066348" w:rsidRDefault="00066348" w:rsidP="00066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66348">
        <w:rPr>
          <w:rFonts w:ascii="Times New Roman" w:eastAsia="Times New Roman" w:hAnsi="Times New Roman" w:cs="Times New Roman"/>
          <w:sz w:val="28"/>
          <w:szCs w:val="28"/>
          <w:u w:val="single"/>
        </w:rPr>
        <w:t>3.Индивидуальная работа с детьми по развитию движений, физических качеств.</w:t>
      </w:r>
    </w:p>
    <w:p w:rsidR="00066348" w:rsidRPr="00066348" w:rsidRDefault="00066348" w:rsidP="00066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66348">
        <w:rPr>
          <w:rFonts w:ascii="Times New Roman" w:eastAsia="Times New Roman" w:hAnsi="Times New Roman" w:cs="Times New Roman"/>
          <w:sz w:val="28"/>
          <w:szCs w:val="28"/>
          <w:u w:val="single"/>
        </w:rPr>
        <w:t>4.Труд детей на участке.</w:t>
      </w:r>
    </w:p>
    <w:p w:rsidR="00066348" w:rsidRPr="00066348" w:rsidRDefault="00066348" w:rsidP="00066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66348">
        <w:rPr>
          <w:rFonts w:ascii="Times New Roman" w:eastAsia="Times New Roman" w:hAnsi="Times New Roman" w:cs="Times New Roman"/>
          <w:sz w:val="28"/>
          <w:szCs w:val="28"/>
          <w:u w:val="single"/>
        </w:rPr>
        <w:t>5.Самостоятельная игровая деятельность.</w:t>
      </w:r>
    </w:p>
    <w:p w:rsidR="00066348" w:rsidRPr="00066348" w:rsidRDefault="00066348" w:rsidP="00066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6348">
        <w:rPr>
          <w:rFonts w:ascii="Times New Roman" w:eastAsia="Times New Roman" w:hAnsi="Times New Roman" w:cs="Times New Roman"/>
          <w:sz w:val="28"/>
          <w:szCs w:val="28"/>
        </w:rPr>
        <w:t>Последовательность структурных компонентов прогулки может варьироваться в зависимости от вида предыдущего занятия. Если дети находились на занятии, требующем повышенной познавательной активности и умственного напряжения, то в начале прогулки целесообразно провести подвижные игры, пробежки, затем — наблюдения. Если до прогулки было физкультурное или музыкальное занятие, прогулка начинается с наблюдения или спокойной игры. Каждый из обязательных компонентов прогулки длится от 7 до 15 минут и осуществляется на фоне самостоятельной деятельности.</w:t>
      </w:r>
    </w:p>
    <w:p w:rsidR="00066348" w:rsidRPr="00066348" w:rsidRDefault="00066348" w:rsidP="00066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63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      Наблюдение.</w:t>
      </w:r>
    </w:p>
    <w:p w:rsidR="00066348" w:rsidRPr="00066348" w:rsidRDefault="00066348" w:rsidP="00066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6348">
        <w:rPr>
          <w:rFonts w:ascii="Times New Roman" w:eastAsia="Times New Roman" w:hAnsi="Times New Roman" w:cs="Times New Roman"/>
          <w:sz w:val="28"/>
          <w:szCs w:val="28"/>
        </w:rPr>
        <w:t>Большое место на прогулках отводится наблюдениям (заранее планируемым) за природными явлениями и общественной жизнью. Наблюдения можно проводить с целой группой детей, с подгруппами, а также с отдельными малышами.</w:t>
      </w:r>
    </w:p>
    <w:p w:rsidR="00066348" w:rsidRPr="00066348" w:rsidRDefault="00066348" w:rsidP="00066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6348">
        <w:rPr>
          <w:rFonts w:ascii="Times New Roman" w:eastAsia="Times New Roman" w:hAnsi="Times New Roman" w:cs="Times New Roman"/>
          <w:sz w:val="28"/>
          <w:szCs w:val="28"/>
        </w:rPr>
        <w:t>В </w:t>
      </w:r>
      <w:r w:rsidRPr="00066348">
        <w:rPr>
          <w:rFonts w:ascii="Times New Roman" w:eastAsia="Times New Roman" w:hAnsi="Times New Roman" w:cs="Times New Roman"/>
          <w:b/>
          <w:bCs/>
          <w:sz w:val="28"/>
          <w:szCs w:val="28"/>
        </w:rPr>
        <w:t>младшем возрасте</w:t>
      </w:r>
      <w:r w:rsidRPr="00066348">
        <w:rPr>
          <w:rFonts w:ascii="Times New Roman" w:eastAsia="Times New Roman" w:hAnsi="Times New Roman" w:cs="Times New Roman"/>
          <w:sz w:val="28"/>
          <w:szCs w:val="28"/>
        </w:rPr>
        <w:t> наблюдения должны занимать не более 7-10 минут и быть яркими, интересными, в </w:t>
      </w:r>
      <w:r w:rsidRPr="00066348">
        <w:rPr>
          <w:rFonts w:ascii="Times New Roman" w:eastAsia="Times New Roman" w:hAnsi="Times New Roman" w:cs="Times New Roman"/>
          <w:b/>
          <w:bCs/>
          <w:sz w:val="28"/>
          <w:szCs w:val="28"/>
        </w:rPr>
        <w:t>старшем возрасте</w:t>
      </w:r>
      <w:r w:rsidRPr="00066348">
        <w:rPr>
          <w:rFonts w:ascii="Times New Roman" w:eastAsia="Times New Roman" w:hAnsi="Times New Roman" w:cs="Times New Roman"/>
          <w:sz w:val="28"/>
          <w:szCs w:val="28"/>
        </w:rPr>
        <w:t> наблюдения должны составлять от 15 до 20 минут. Проводить их надо ежедневно, но каждый раз детям должны предлагаться разные объекты для рассмотрения.</w:t>
      </w:r>
    </w:p>
    <w:p w:rsidR="00066348" w:rsidRPr="00066348" w:rsidRDefault="00066348" w:rsidP="00066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6348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Объектами наблюдений могут быть:</w:t>
      </w:r>
    </w:p>
    <w:p w:rsidR="00066348" w:rsidRPr="00066348" w:rsidRDefault="00066348" w:rsidP="0006634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66348">
        <w:rPr>
          <w:rFonts w:ascii="Times New Roman" w:eastAsia="Times New Roman" w:hAnsi="Times New Roman" w:cs="Times New Roman"/>
          <w:sz w:val="28"/>
          <w:szCs w:val="28"/>
        </w:rPr>
        <w:t>1.Живая природа: растения и животные;</w:t>
      </w:r>
    </w:p>
    <w:p w:rsidR="00066348" w:rsidRPr="00066348" w:rsidRDefault="00066348" w:rsidP="0006634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66348">
        <w:rPr>
          <w:rFonts w:ascii="Times New Roman" w:eastAsia="Times New Roman" w:hAnsi="Times New Roman" w:cs="Times New Roman"/>
          <w:sz w:val="28"/>
          <w:szCs w:val="28"/>
        </w:rPr>
        <w:t>2.Неживая природа: сезонные изменения и различные явления природы (дождь, снег, текущие ручьи);</w:t>
      </w:r>
    </w:p>
    <w:p w:rsidR="00066348" w:rsidRPr="00066348" w:rsidRDefault="00066348" w:rsidP="0006634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66348">
        <w:rPr>
          <w:rFonts w:ascii="Times New Roman" w:eastAsia="Times New Roman" w:hAnsi="Times New Roman" w:cs="Times New Roman"/>
          <w:sz w:val="28"/>
          <w:szCs w:val="28"/>
        </w:rPr>
        <w:t>3.Труд взрослых.</w:t>
      </w:r>
    </w:p>
    <w:p w:rsidR="00066348" w:rsidRPr="00066348" w:rsidRDefault="00066348" w:rsidP="00066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6348">
        <w:rPr>
          <w:rFonts w:ascii="Times New Roman" w:eastAsia="Times New Roman" w:hAnsi="Times New Roman" w:cs="Times New Roman"/>
          <w:sz w:val="28"/>
          <w:szCs w:val="28"/>
        </w:rPr>
        <w:t>4.Наблюдения за трудом взрослых (дворника, шофера, строителя и т.д.) организуются 1-2 раза в квартал.</w:t>
      </w:r>
    </w:p>
    <w:p w:rsidR="00066348" w:rsidRPr="00066348" w:rsidRDefault="00066348" w:rsidP="00066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6348">
        <w:rPr>
          <w:rFonts w:ascii="Times New Roman" w:eastAsia="Times New Roman" w:hAnsi="Times New Roman" w:cs="Times New Roman"/>
          <w:sz w:val="28"/>
          <w:szCs w:val="28"/>
        </w:rPr>
        <w:lastRenderedPageBreak/>
        <w:t>     </w:t>
      </w:r>
      <w:r w:rsidRPr="000663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Виды наблюдения:</w:t>
      </w:r>
    </w:p>
    <w:p w:rsidR="00066348" w:rsidRPr="00066348" w:rsidRDefault="00066348" w:rsidP="00066348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348">
        <w:rPr>
          <w:rFonts w:ascii="Times New Roman" w:eastAsia="Times New Roman" w:hAnsi="Times New Roman" w:cs="Times New Roman"/>
          <w:sz w:val="28"/>
          <w:szCs w:val="28"/>
        </w:rPr>
        <w:t>Кратковременные наблюдения организуются для формирования о свойствах и качествах предмета или явления (дети учатся различать форму, цвет, величину, пространственное расположение частей и характер поверхности, а при ознакомлении с животными — характерные движения, издаваемые звуки и т.д.</w:t>
      </w:r>
      <w:proofErr w:type="gramEnd"/>
    </w:p>
    <w:p w:rsidR="00066348" w:rsidRPr="00066348" w:rsidRDefault="00066348" w:rsidP="00066348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66348">
        <w:rPr>
          <w:rFonts w:ascii="Times New Roman" w:eastAsia="Times New Roman" w:hAnsi="Times New Roman" w:cs="Times New Roman"/>
          <w:sz w:val="28"/>
          <w:szCs w:val="28"/>
        </w:rPr>
        <w:t>Длительные наблюдения организуются для накопления знаний о росте и развитии растений и животных, о сезонных изменениях в природе. Дети при этом сравнивают наблюдаемое состояние объекта с тем, что было раньше.</w:t>
      </w:r>
    </w:p>
    <w:p w:rsidR="00066348" w:rsidRPr="00066348" w:rsidRDefault="00066348" w:rsidP="00066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6348">
        <w:rPr>
          <w:rFonts w:ascii="Times New Roman" w:eastAsia="Times New Roman" w:hAnsi="Times New Roman" w:cs="Times New Roman"/>
          <w:sz w:val="28"/>
          <w:szCs w:val="28"/>
        </w:rPr>
        <w:t>Организуя наблюдения, воспитатель должен всегда соблюдать данную последовательность:</w:t>
      </w:r>
    </w:p>
    <w:p w:rsidR="00066348" w:rsidRPr="00066348" w:rsidRDefault="00066348" w:rsidP="00066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6348">
        <w:rPr>
          <w:rFonts w:ascii="Times New Roman" w:eastAsia="Times New Roman" w:hAnsi="Times New Roman" w:cs="Times New Roman"/>
          <w:sz w:val="28"/>
          <w:szCs w:val="28"/>
        </w:rPr>
        <w:t>1. устанавливаются факты;</w:t>
      </w:r>
    </w:p>
    <w:p w:rsidR="00066348" w:rsidRPr="00066348" w:rsidRDefault="00066348" w:rsidP="00066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6348">
        <w:rPr>
          <w:rFonts w:ascii="Times New Roman" w:eastAsia="Times New Roman" w:hAnsi="Times New Roman" w:cs="Times New Roman"/>
          <w:sz w:val="28"/>
          <w:szCs w:val="28"/>
        </w:rPr>
        <w:t>2. формируются связи между частями объекта;</w:t>
      </w:r>
    </w:p>
    <w:p w:rsidR="00066348" w:rsidRPr="00066348" w:rsidRDefault="00066348" w:rsidP="00066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6348">
        <w:rPr>
          <w:rFonts w:ascii="Times New Roman" w:eastAsia="Times New Roman" w:hAnsi="Times New Roman" w:cs="Times New Roman"/>
          <w:sz w:val="28"/>
          <w:szCs w:val="28"/>
        </w:rPr>
        <w:t>3. идет накопление представлений у детей;</w:t>
      </w:r>
    </w:p>
    <w:p w:rsidR="00066348" w:rsidRPr="00066348" w:rsidRDefault="00066348" w:rsidP="00066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6348">
        <w:rPr>
          <w:rFonts w:ascii="Times New Roman" w:eastAsia="Times New Roman" w:hAnsi="Times New Roman" w:cs="Times New Roman"/>
          <w:sz w:val="28"/>
          <w:szCs w:val="28"/>
        </w:rPr>
        <w:t>4. проводятся сопоставления;</w:t>
      </w:r>
    </w:p>
    <w:p w:rsidR="00066348" w:rsidRPr="00066348" w:rsidRDefault="00066348" w:rsidP="00066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6348">
        <w:rPr>
          <w:rFonts w:ascii="Times New Roman" w:eastAsia="Times New Roman" w:hAnsi="Times New Roman" w:cs="Times New Roman"/>
          <w:sz w:val="28"/>
          <w:szCs w:val="28"/>
        </w:rPr>
        <w:t>5. делаются выводы и устанавливаются связи между проводимым сейчас наблюдением и проведенным ранее.</w:t>
      </w:r>
    </w:p>
    <w:p w:rsidR="00066348" w:rsidRPr="00066348" w:rsidRDefault="00066348" w:rsidP="00066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6348">
        <w:rPr>
          <w:rFonts w:ascii="Times New Roman" w:eastAsia="Times New Roman" w:hAnsi="Times New Roman" w:cs="Times New Roman"/>
          <w:sz w:val="28"/>
          <w:szCs w:val="28"/>
        </w:rPr>
        <w:t>Окружающая жизнь и природа дают возможность для организации интересных и разнообразных наблюдений.</w:t>
      </w:r>
    </w:p>
    <w:p w:rsidR="00066348" w:rsidRPr="00066348" w:rsidRDefault="00066348" w:rsidP="00066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6348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Подвижные игры.</w:t>
      </w:r>
    </w:p>
    <w:p w:rsidR="00066348" w:rsidRPr="00066348" w:rsidRDefault="00066348" w:rsidP="00066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6348">
        <w:rPr>
          <w:rFonts w:ascii="Times New Roman" w:eastAsia="Times New Roman" w:hAnsi="Times New Roman" w:cs="Times New Roman"/>
          <w:sz w:val="28"/>
          <w:szCs w:val="28"/>
        </w:rPr>
        <w:t>Ведущее место на прогулке отводится играм, преимущественно подвижным. В них развиваются основные движения, снимается умственное напряжение от занятий, воспитываются моральные качества.</w:t>
      </w:r>
    </w:p>
    <w:p w:rsidR="00066348" w:rsidRPr="00066348" w:rsidRDefault="00066348" w:rsidP="00066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6348">
        <w:rPr>
          <w:rFonts w:ascii="Times New Roman" w:eastAsia="Times New Roman" w:hAnsi="Times New Roman" w:cs="Times New Roman"/>
          <w:sz w:val="28"/>
          <w:szCs w:val="28"/>
        </w:rPr>
        <w:t>Выбор игры зависит от времени года, погоды, температуры воздуха. В холодные дни целесообразно начинать прогулку с игр большей подвижности, связанных с бегом, метанием, прыжками. Веселые и увлекательные игры помогают детям лучше переносить холодную погоду. В сырую, дождливую погоду (особенно весной и осенью) следует организовать малоподвижные игры, которые не требуют большого пространства.</w:t>
      </w:r>
    </w:p>
    <w:p w:rsidR="00066348" w:rsidRPr="00066348" w:rsidRDefault="00066348" w:rsidP="00066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6348">
        <w:rPr>
          <w:rFonts w:ascii="Times New Roman" w:eastAsia="Times New Roman" w:hAnsi="Times New Roman" w:cs="Times New Roman"/>
          <w:sz w:val="28"/>
          <w:szCs w:val="28"/>
        </w:rPr>
        <w:t>Игры с прыжками, бегом, метанием, упражнениями в равновесии следует проводить также в теплые весенние, летние дни и ранней осенью.</w:t>
      </w:r>
    </w:p>
    <w:p w:rsidR="00066348" w:rsidRPr="00066348" w:rsidRDefault="00066348" w:rsidP="00066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348">
        <w:rPr>
          <w:rFonts w:ascii="Times New Roman" w:eastAsia="Times New Roman" w:hAnsi="Times New Roman" w:cs="Times New Roman"/>
          <w:sz w:val="28"/>
          <w:szCs w:val="28"/>
        </w:rPr>
        <w:t xml:space="preserve">Во время прогулок могут быть широко использованы бессюжетные народные игры с предметами, такие, как бабки, </w:t>
      </w:r>
      <w:proofErr w:type="spellStart"/>
      <w:r w:rsidRPr="00066348">
        <w:rPr>
          <w:rFonts w:ascii="Times New Roman" w:eastAsia="Times New Roman" w:hAnsi="Times New Roman" w:cs="Times New Roman"/>
          <w:sz w:val="28"/>
          <w:szCs w:val="28"/>
        </w:rPr>
        <w:t>кольцеброс</w:t>
      </w:r>
      <w:proofErr w:type="spellEnd"/>
      <w:r w:rsidRPr="00066348">
        <w:rPr>
          <w:rFonts w:ascii="Times New Roman" w:eastAsia="Times New Roman" w:hAnsi="Times New Roman" w:cs="Times New Roman"/>
          <w:sz w:val="28"/>
          <w:szCs w:val="28"/>
        </w:rPr>
        <w:t>, кегли, а в старших группах — элементы спортивных игр: волейбол, баскетбол, городки, бадминтон, настольный теннис, футбол, хоккей.</w:t>
      </w:r>
      <w:proofErr w:type="gramEnd"/>
      <w:r w:rsidRPr="00066348">
        <w:rPr>
          <w:rFonts w:ascii="Times New Roman" w:eastAsia="Times New Roman" w:hAnsi="Times New Roman" w:cs="Times New Roman"/>
          <w:sz w:val="28"/>
          <w:szCs w:val="28"/>
        </w:rPr>
        <w:t xml:space="preserve"> В жаркую погоду проводятся игры с водой.</w:t>
      </w:r>
    </w:p>
    <w:p w:rsidR="00066348" w:rsidRPr="00066348" w:rsidRDefault="00066348" w:rsidP="00066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348">
        <w:rPr>
          <w:rFonts w:ascii="Times New Roman" w:eastAsia="Times New Roman" w:hAnsi="Times New Roman" w:cs="Times New Roman"/>
          <w:sz w:val="28"/>
          <w:szCs w:val="28"/>
        </w:rPr>
        <w:t>Время проведения подвижных игр и физических упражнений на утренней прогулке:</w:t>
      </w:r>
      <w:r w:rsidRPr="00066348">
        <w:rPr>
          <w:rFonts w:ascii="Times New Roman" w:eastAsia="Times New Roman" w:hAnsi="Times New Roman" w:cs="Times New Roman"/>
          <w:sz w:val="28"/>
          <w:szCs w:val="28"/>
        </w:rPr>
        <w:br/>
        <w:t>в младших группах — 6 — 10 минут, </w:t>
      </w:r>
      <w:r w:rsidRPr="00066348">
        <w:rPr>
          <w:rFonts w:ascii="Times New Roman" w:eastAsia="Times New Roman" w:hAnsi="Times New Roman" w:cs="Times New Roman"/>
          <w:sz w:val="28"/>
          <w:szCs w:val="28"/>
        </w:rPr>
        <w:br/>
        <w:t>в средних — 10-15 минут,</w:t>
      </w:r>
      <w:r w:rsidRPr="00066348">
        <w:rPr>
          <w:rFonts w:ascii="Times New Roman" w:eastAsia="Times New Roman" w:hAnsi="Times New Roman" w:cs="Times New Roman"/>
          <w:sz w:val="28"/>
          <w:szCs w:val="28"/>
        </w:rPr>
        <w:br/>
        <w:t>в старших и подготовительных — 20-25 минут.</w:t>
      </w:r>
      <w:proofErr w:type="gramEnd"/>
      <w:r w:rsidRPr="0006634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66348">
        <w:rPr>
          <w:rFonts w:ascii="Times New Roman" w:eastAsia="Times New Roman" w:hAnsi="Times New Roman" w:cs="Times New Roman"/>
          <w:sz w:val="28"/>
          <w:szCs w:val="28"/>
        </w:rPr>
        <w:br/>
        <w:t>На вечерней прогулке:</w:t>
      </w:r>
      <w:r w:rsidRPr="00066348">
        <w:rPr>
          <w:rFonts w:ascii="Times New Roman" w:eastAsia="Times New Roman" w:hAnsi="Times New Roman" w:cs="Times New Roman"/>
          <w:sz w:val="28"/>
          <w:szCs w:val="28"/>
        </w:rPr>
        <w:br/>
      </w:r>
      <w:r w:rsidRPr="00066348">
        <w:rPr>
          <w:rFonts w:ascii="Times New Roman" w:eastAsia="Times New Roman" w:hAnsi="Times New Roman" w:cs="Times New Roman"/>
          <w:sz w:val="28"/>
          <w:szCs w:val="28"/>
        </w:rPr>
        <w:lastRenderedPageBreak/>
        <w:t>в младших и средних группах — 10-15 минут, </w:t>
      </w:r>
      <w:r w:rsidRPr="00066348">
        <w:rPr>
          <w:rFonts w:ascii="Times New Roman" w:eastAsia="Times New Roman" w:hAnsi="Times New Roman" w:cs="Times New Roman"/>
          <w:sz w:val="28"/>
          <w:szCs w:val="28"/>
        </w:rPr>
        <w:br/>
        <w:t>в старших и подготовительных — 12 -15 минут.</w:t>
      </w:r>
    </w:p>
    <w:p w:rsidR="00066348" w:rsidRPr="00066348" w:rsidRDefault="00066348" w:rsidP="00066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6348">
        <w:rPr>
          <w:rFonts w:ascii="Times New Roman" w:eastAsia="Times New Roman" w:hAnsi="Times New Roman" w:cs="Times New Roman"/>
          <w:sz w:val="28"/>
          <w:szCs w:val="28"/>
        </w:rPr>
        <w:t xml:space="preserve"> Каждый месяц разучивание 2-3 </w:t>
      </w:r>
      <w:proofErr w:type="spellStart"/>
      <w:proofErr w:type="gramStart"/>
      <w:r w:rsidRPr="00066348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066348">
        <w:rPr>
          <w:rFonts w:ascii="Times New Roman" w:eastAsia="Times New Roman" w:hAnsi="Times New Roman" w:cs="Times New Roman"/>
          <w:sz w:val="28"/>
          <w:szCs w:val="28"/>
        </w:rPr>
        <w:t>/и (повтор в течение месяца и закрепление 3-4 раза в год)</w:t>
      </w:r>
    </w:p>
    <w:p w:rsidR="00066348" w:rsidRPr="00066348" w:rsidRDefault="00066348" w:rsidP="00066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63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 младшем возрасте</w:t>
      </w:r>
      <w:r w:rsidRPr="00066348">
        <w:rPr>
          <w:rFonts w:ascii="Times New Roman" w:eastAsia="Times New Roman" w:hAnsi="Times New Roman" w:cs="Times New Roman"/>
          <w:sz w:val="28"/>
          <w:szCs w:val="28"/>
        </w:rPr>
        <w:t> рекомендуются игры с текстом (подражание действиям воспитателя).</w:t>
      </w:r>
    </w:p>
    <w:p w:rsidR="00066348" w:rsidRPr="00066348" w:rsidRDefault="00066348" w:rsidP="00066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63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 средней группе</w:t>
      </w:r>
      <w:r w:rsidRPr="00066348">
        <w:rPr>
          <w:rFonts w:ascii="Times New Roman" w:eastAsia="Times New Roman" w:hAnsi="Times New Roman" w:cs="Times New Roman"/>
          <w:sz w:val="28"/>
          <w:szCs w:val="28"/>
        </w:rPr>
        <w:t> воспитатель распределяет роли среди детей (роль водящего выполняет ребенок, который может справиться с этой задачей).</w:t>
      </w:r>
    </w:p>
    <w:p w:rsidR="00066348" w:rsidRPr="00066348" w:rsidRDefault="00066348" w:rsidP="00066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63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 старшей и подготовительной группе</w:t>
      </w:r>
      <w:r w:rsidRPr="00066348">
        <w:rPr>
          <w:rFonts w:ascii="Times New Roman" w:eastAsia="Times New Roman" w:hAnsi="Times New Roman" w:cs="Times New Roman"/>
          <w:sz w:val="28"/>
          <w:szCs w:val="28"/>
        </w:rPr>
        <w:t> проводятся игры-эстафеты, спортивные игры, игры с элементами соревнования.</w:t>
      </w:r>
    </w:p>
    <w:p w:rsidR="00066348" w:rsidRPr="00066348" w:rsidRDefault="00066348" w:rsidP="00066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6348">
        <w:rPr>
          <w:rFonts w:ascii="Times New Roman" w:eastAsia="Times New Roman" w:hAnsi="Times New Roman" w:cs="Times New Roman"/>
          <w:sz w:val="28"/>
          <w:szCs w:val="28"/>
        </w:rPr>
        <w:t>Заканчиваются подвижные игры ходьбой или игрой малой подвижности, постепенно снижающей физическую нагрузку.</w:t>
      </w:r>
    </w:p>
    <w:p w:rsidR="00066348" w:rsidRPr="00066348" w:rsidRDefault="00066348" w:rsidP="00066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6348">
        <w:rPr>
          <w:rFonts w:ascii="Times New Roman" w:eastAsia="Times New Roman" w:hAnsi="Times New Roman" w:cs="Times New Roman"/>
          <w:sz w:val="28"/>
          <w:szCs w:val="28"/>
        </w:rPr>
        <w:t>Не допускается длительное нахождение детей на прогулке без движений. Особого внимания требуют дети со сниженной подвижностью, малоинициативные, которых следует вовлекать в подвижные игры.</w:t>
      </w:r>
    </w:p>
    <w:p w:rsidR="00066348" w:rsidRPr="00066348" w:rsidRDefault="00066348" w:rsidP="00066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6348">
        <w:rPr>
          <w:rFonts w:ascii="Times New Roman" w:eastAsia="Times New Roman" w:hAnsi="Times New Roman" w:cs="Times New Roman"/>
          <w:sz w:val="28"/>
          <w:szCs w:val="28"/>
        </w:rPr>
        <w:t>Во время прогулок воспитатель проводит индивидуальную работу с детьми:</w:t>
      </w:r>
      <w:r w:rsidRPr="00066348">
        <w:rPr>
          <w:rFonts w:ascii="Times New Roman" w:eastAsia="Times New Roman" w:hAnsi="Times New Roman" w:cs="Times New Roman"/>
          <w:sz w:val="28"/>
          <w:szCs w:val="28"/>
        </w:rPr>
        <w:br/>
        <w:t>для одних организует игру с мячом, </w:t>
      </w:r>
      <w:r w:rsidRPr="00066348">
        <w:rPr>
          <w:rFonts w:ascii="Times New Roman" w:eastAsia="Times New Roman" w:hAnsi="Times New Roman" w:cs="Times New Roman"/>
          <w:sz w:val="28"/>
          <w:szCs w:val="28"/>
        </w:rPr>
        <w:br/>
        <w:t>метание в цель, </w:t>
      </w:r>
      <w:r w:rsidRPr="00066348">
        <w:rPr>
          <w:rFonts w:ascii="Times New Roman" w:eastAsia="Times New Roman" w:hAnsi="Times New Roman" w:cs="Times New Roman"/>
          <w:sz w:val="28"/>
          <w:szCs w:val="28"/>
        </w:rPr>
        <w:br/>
        <w:t>для других — упражнение в равновесии, </w:t>
      </w:r>
      <w:r w:rsidRPr="00066348">
        <w:rPr>
          <w:rFonts w:ascii="Times New Roman" w:eastAsia="Times New Roman" w:hAnsi="Times New Roman" w:cs="Times New Roman"/>
          <w:sz w:val="28"/>
          <w:szCs w:val="28"/>
        </w:rPr>
        <w:br/>
        <w:t>для третьих — спрыгивание с пеньков, перешагивание через деревья, сбегание с пригорков.</w:t>
      </w:r>
    </w:p>
    <w:p w:rsidR="00066348" w:rsidRPr="00066348" w:rsidRDefault="00066348" w:rsidP="00066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6348">
        <w:rPr>
          <w:rFonts w:ascii="Times New Roman" w:eastAsia="Times New Roman" w:hAnsi="Times New Roman" w:cs="Times New Roman"/>
          <w:sz w:val="28"/>
          <w:szCs w:val="28"/>
        </w:rPr>
        <w:t>Игры с высоким уровнем интенсивности движений не следует проводить в конце утренней прогулки перед уходом с участка, так как дети в этом случае становятся перевозбужденными, что отрицательно сказывается на характере дневного сна, увеличивает длительность засыпания, может быть причиной снижения аппетита.</w:t>
      </w:r>
    </w:p>
    <w:p w:rsidR="00066348" w:rsidRPr="00066348" w:rsidRDefault="00066348" w:rsidP="00066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6348">
        <w:rPr>
          <w:rFonts w:ascii="Times New Roman" w:eastAsia="Times New Roman" w:hAnsi="Times New Roman" w:cs="Times New Roman"/>
          <w:sz w:val="28"/>
          <w:szCs w:val="28"/>
        </w:rPr>
        <w:t>Помимо подвижных игр и отдельных упражнений в основных движениях, на прогулке организуются и спортивные развлечения (упражнения). Летом — это езда на велосипеде, классики, зимой — катание на санках, коньках, скольжение на ногах по ледяным дорожкам, ходьба на лыжах.</w:t>
      </w:r>
    </w:p>
    <w:p w:rsidR="00066348" w:rsidRPr="00066348" w:rsidRDefault="00066348" w:rsidP="000663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6348">
        <w:rPr>
          <w:rFonts w:ascii="Times New Roman" w:eastAsia="Times New Roman" w:hAnsi="Times New Roman" w:cs="Times New Roman"/>
          <w:sz w:val="28"/>
          <w:szCs w:val="28"/>
        </w:rPr>
        <w:t>Примерно за полчаса до окончания прогулки воспитатель организует спокойные игры. Затем дети собирают игрушки, оборудование. Перед входом в помещение они вытирают ноги. Раздеваются дети тихо, без шума, аккуратно складывают и убирают вещи в шкафчики. Переобуваются, приводят костюм и прическу в порядок и идут в группу</w:t>
      </w:r>
      <w:r w:rsidRPr="0006634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6634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F90061" w:rsidRPr="00066348" w:rsidRDefault="00066348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</w:t>
      </w:r>
      <w:r w:rsidRPr="00066348">
        <w:rPr>
          <w:sz w:val="40"/>
          <w:szCs w:val="40"/>
        </w:rPr>
        <w:t xml:space="preserve">  Оборудование для прогулки</w:t>
      </w:r>
      <w:r w:rsidR="00F90061" w:rsidRPr="00066348">
        <w:rPr>
          <w:sz w:val="40"/>
          <w:szCs w:val="40"/>
        </w:rPr>
        <w:t xml:space="preserve">                          </w:t>
      </w:r>
    </w:p>
    <w:p w:rsidR="00F90061" w:rsidRDefault="00F90061" w:rsidP="00066348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066348">
        <w:rPr>
          <w:rFonts w:ascii="Times New Roman" w:hAnsi="Times New Roman" w:cs="Times New Roman"/>
          <w:sz w:val="32"/>
          <w:szCs w:val="32"/>
        </w:rPr>
        <w:t>Труд: 1. Лопатки, совочки 2. Грабли 3. Веники, метелки 4. Ведерки (лейки</w:t>
      </w:r>
      <w:r w:rsidR="00066348" w:rsidRPr="00066348">
        <w:rPr>
          <w:rFonts w:ascii="Times New Roman" w:hAnsi="Times New Roman" w:cs="Times New Roman"/>
          <w:sz w:val="32"/>
          <w:szCs w:val="32"/>
        </w:rPr>
        <w:t>)</w:t>
      </w:r>
      <w:r w:rsidR="00066348">
        <w:rPr>
          <w:rFonts w:ascii="Times New Roman" w:hAnsi="Times New Roman" w:cs="Times New Roman"/>
          <w:sz w:val="32"/>
          <w:szCs w:val="32"/>
        </w:rPr>
        <w:t>.</w:t>
      </w:r>
    </w:p>
    <w:p w:rsidR="00F90061" w:rsidRDefault="00F90061" w:rsidP="00066348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066348">
        <w:rPr>
          <w:rFonts w:ascii="Times New Roman" w:hAnsi="Times New Roman" w:cs="Times New Roman"/>
          <w:sz w:val="32"/>
          <w:szCs w:val="32"/>
        </w:rPr>
        <w:t xml:space="preserve">Двигательная активность: 1. Атрибуты к подвижным играм (в соответствии с играми по программе) 2.Кегли, прыгалки, </w:t>
      </w:r>
      <w:proofErr w:type="spellStart"/>
      <w:r w:rsidRPr="00066348">
        <w:rPr>
          <w:rFonts w:ascii="Times New Roman" w:hAnsi="Times New Roman" w:cs="Times New Roman"/>
          <w:sz w:val="32"/>
          <w:szCs w:val="32"/>
        </w:rPr>
        <w:lastRenderedPageBreak/>
        <w:t>кольцеброс</w:t>
      </w:r>
      <w:proofErr w:type="spellEnd"/>
      <w:r w:rsidRPr="00066348">
        <w:rPr>
          <w:rFonts w:ascii="Times New Roman" w:hAnsi="Times New Roman" w:cs="Times New Roman"/>
          <w:sz w:val="32"/>
          <w:szCs w:val="32"/>
        </w:rPr>
        <w:t xml:space="preserve"> 3. Мешочки с песком 4. Мячи,</w:t>
      </w:r>
      <w:r w:rsidR="00066348">
        <w:rPr>
          <w:rFonts w:ascii="Times New Roman" w:hAnsi="Times New Roman" w:cs="Times New Roman"/>
          <w:sz w:val="32"/>
          <w:szCs w:val="32"/>
        </w:rPr>
        <w:t xml:space="preserve"> обручи 5.Маски, флажки.</w:t>
      </w:r>
    </w:p>
    <w:p w:rsidR="00F90061" w:rsidRDefault="00F90061" w:rsidP="00066348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066348">
        <w:rPr>
          <w:rFonts w:ascii="Times New Roman" w:hAnsi="Times New Roman" w:cs="Times New Roman"/>
          <w:sz w:val="32"/>
          <w:szCs w:val="32"/>
        </w:rPr>
        <w:t xml:space="preserve">Самостоятельная деятельность: 1. Настольные и дидактические игры 2. Книги 3. Карандаши цветные, бумага 4. оборудование </w:t>
      </w:r>
      <w:proofErr w:type="gramStart"/>
      <w:r w:rsidRPr="00066348">
        <w:rPr>
          <w:rFonts w:ascii="Times New Roman" w:hAnsi="Times New Roman" w:cs="Times New Roman"/>
          <w:sz w:val="32"/>
          <w:szCs w:val="32"/>
        </w:rPr>
        <w:t>для СРИ</w:t>
      </w:r>
      <w:proofErr w:type="gramEnd"/>
      <w:r w:rsidRPr="00066348">
        <w:rPr>
          <w:rFonts w:ascii="Times New Roman" w:hAnsi="Times New Roman" w:cs="Times New Roman"/>
          <w:sz w:val="32"/>
          <w:szCs w:val="32"/>
        </w:rPr>
        <w:t xml:space="preserve"> «Семья», «Автомобили» 5.Бумага для оригами 6. Оборудование для песка: формочки: деревянные рамки, банки пластиковые без дна, лопатки 7.М</w:t>
      </w:r>
      <w:r w:rsidR="00066348">
        <w:rPr>
          <w:rFonts w:ascii="Times New Roman" w:hAnsi="Times New Roman" w:cs="Times New Roman"/>
          <w:sz w:val="32"/>
          <w:szCs w:val="32"/>
        </w:rPr>
        <w:t>ел.</w:t>
      </w:r>
    </w:p>
    <w:p w:rsidR="001C6495" w:rsidRPr="00066348" w:rsidRDefault="00F90061" w:rsidP="00066348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066348">
        <w:rPr>
          <w:rFonts w:ascii="Times New Roman" w:hAnsi="Times New Roman" w:cs="Times New Roman"/>
          <w:sz w:val="32"/>
          <w:szCs w:val="32"/>
        </w:rPr>
        <w:t>Наблюдения: 1. Вертушки 2. Лупа 3. Темные, цветные и прозрачные сте</w:t>
      </w:r>
      <w:r w:rsidR="00066348">
        <w:rPr>
          <w:rFonts w:ascii="Times New Roman" w:hAnsi="Times New Roman" w:cs="Times New Roman"/>
          <w:sz w:val="32"/>
          <w:szCs w:val="32"/>
        </w:rPr>
        <w:t xml:space="preserve">кла 4. Мыльные пузыри. </w:t>
      </w:r>
      <w:r w:rsidRPr="00066348">
        <w:rPr>
          <w:rFonts w:ascii="Times New Roman" w:hAnsi="Times New Roman" w:cs="Times New Roman"/>
          <w:sz w:val="32"/>
          <w:szCs w:val="32"/>
        </w:rPr>
        <w:t xml:space="preserve">Только тогда, когда в песке будет кипеть активная ребячья жизнь, дети не </w:t>
      </w:r>
      <w:proofErr w:type="gramStart"/>
      <w:r w:rsidRPr="00066348">
        <w:rPr>
          <w:rFonts w:ascii="Times New Roman" w:hAnsi="Times New Roman" w:cs="Times New Roman"/>
          <w:sz w:val="32"/>
          <w:szCs w:val="32"/>
        </w:rPr>
        <w:t>будут бесцельно копаться в песке и от скуки не</w:t>
      </w:r>
      <w:proofErr w:type="gramEnd"/>
      <w:r w:rsidRPr="00066348">
        <w:rPr>
          <w:rFonts w:ascii="Times New Roman" w:hAnsi="Times New Roman" w:cs="Times New Roman"/>
          <w:sz w:val="32"/>
          <w:szCs w:val="32"/>
        </w:rPr>
        <w:t xml:space="preserve"> будут развиваться игры с отрицательным содержанием (бросание песком друг в друга, валяние и т.д.)</w:t>
      </w:r>
    </w:p>
    <w:sectPr w:rsidR="001C6495" w:rsidRPr="00066348" w:rsidSect="00066348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61D6D"/>
    <w:multiLevelType w:val="multilevel"/>
    <w:tmpl w:val="0ACC7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FC66BA"/>
    <w:multiLevelType w:val="multilevel"/>
    <w:tmpl w:val="9B56D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2C2B06"/>
    <w:multiLevelType w:val="multilevel"/>
    <w:tmpl w:val="0F7680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0061"/>
    <w:rsid w:val="00066348"/>
    <w:rsid w:val="001C6495"/>
    <w:rsid w:val="00605DE2"/>
    <w:rsid w:val="00F90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DE2"/>
  </w:style>
  <w:style w:type="paragraph" w:styleId="1">
    <w:name w:val="heading 1"/>
    <w:basedOn w:val="a"/>
    <w:link w:val="10"/>
    <w:uiPriority w:val="9"/>
    <w:qFormat/>
    <w:rsid w:val="000663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3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66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66348"/>
    <w:rPr>
      <w:b/>
      <w:bCs/>
    </w:rPr>
  </w:style>
  <w:style w:type="character" w:styleId="a5">
    <w:name w:val="Emphasis"/>
    <w:basedOn w:val="a0"/>
    <w:uiPriority w:val="20"/>
    <w:qFormat/>
    <w:rsid w:val="0006634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66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634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663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548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1011</Words>
  <Characters>5765</Characters>
  <Application>Microsoft Office Word</Application>
  <DocSecurity>0</DocSecurity>
  <Lines>48</Lines>
  <Paragraphs>13</Paragraphs>
  <ScaleCrop>false</ScaleCrop>
  <Company/>
  <LinksUpToDate>false</LinksUpToDate>
  <CharactersWithSpaces>6763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2017-10-15T14:27:00Z</dcterms:created>
  <dcterms:modified xsi:type="dcterms:W3CDTF">2017-10-15T14:37:00Z</dcterms:modified>
</cp:coreProperties>
</file>