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AF" w:rsidRPr="009C1AAF" w:rsidRDefault="009C1AAF" w:rsidP="009C1AAF">
      <w:pPr>
        <w:spacing w:after="1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AAF">
        <w:rPr>
          <w:rFonts w:ascii="Times New Roman" w:hAnsi="Times New Roman" w:cs="Times New Roman"/>
          <w:b/>
          <w:sz w:val="24"/>
          <w:szCs w:val="24"/>
        </w:rPr>
        <w:t>Березовское муниципальное автономное дошкольное образовательное учреждение</w:t>
      </w:r>
    </w:p>
    <w:p w:rsidR="009C1AAF" w:rsidRPr="009C1AAF" w:rsidRDefault="009C1AAF" w:rsidP="009C1AAF">
      <w:pPr>
        <w:spacing w:after="1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AAF">
        <w:rPr>
          <w:rFonts w:ascii="Times New Roman" w:hAnsi="Times New Roman" w:cs="Times New Roman"/>
          <w:b/>
          <w:sz w:val="24"/>
          <w:szCs w:val="24"/>
        </w:rPr>
        <w:t>«Детский сад № 17 комбинированного вида»</w:t>
      </w:r>
    </w:p>
    <w:p w:rsidR="009C1AAF" w:rsidRDefault="009C1AAF" w:rsidP="009C1AAF">
      <w:pPr>
        <w:spacing w:after="19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Утверждаю:</w:t>
      </w:r>
    </w:p>
    <w:p w:rsidR="009C1AAF" w:rsidRDefault="009C1AAF" w:rsidP="009C1AAF">
      <w:pPr>
        <w:spacing w:after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заведующий БМАДОУ «Детский сад № 17»</w:t>
      </w:r>
    </w:p>
    <w:p w:rsidR="009C1AAF" w:rsidRDefault="009C1AAF" w:rsidP="009C1AAF">
      <w:pPr>
        <w:spacing w:after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БМАДОУ «Детский сад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17»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31E06">
        <w:rPr>
          <w:rFonts w:ascii="Times New Roman" w:hAnsi="Times New Roman" w:cs="Times New Roman"/>
          <w:sz w:val="24"/>
          <w:szCs w:val="24"/>
        </w:rPr>
        <w:t xml:space="preserve">Приказ №   29 от « </w:t>
      </w:r>
      <w:r w:rsidR="00231E06" w:rsidRPr="00231E06">
        <w:rPr>
          <w:rFonts w:ascii="Times New Roman" w:hAnsi="Times New Roman" w:cs="Times New Roman"/>
          <w:sz w:val="24"/>
          <w:szCs w:val="24"/>
          <w:u w:val="single"/>
        </w:rPr>
        <w:t xml:space="preserve">30 </w:t>
      </w:r>
      <w:r w:rsidR="00231E06">
        <w:rPr>
          <w:rFonts w:ascii="Times New Roman" w:hAnsi="Times New Roman" w:cs="Times New Roman"/>
          <w:sz w:val="24"/>
          <w:szCs w:val="24"/>
        </w:rPr>
        <w:t xml:space="preserve">» </w:t>
      </w:r>
      <w:r w:rsidR="00231E06" w:rsidRPr="00231E06">
        <w:rPr>
          <w:rFonts w:ascii="Times New Roman" w:hAnsi="Times New Roman" w:cs="Times New Roman"/>
          <w:sz w:val="24"/>
          <w:szCs w:val="24"/>
          <w:u w:val="single"/>
        </w:rPr>
        <w:t xml:space="preserve"> января</w:t>
      </w:r>
      <w:r w:rsidR="00231E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2025 г.</w:t>
      </w:r>
    </w:p>
    <w:p w:rsidR="009C1AAF" w:rsidRPr="00FE60F5" w:rsidRDefault="00231E06" w:rsidP="009C1AAF">
      <w:pPr>
        <w:spacing w:after="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231E06">
        <w:rPr>
          <w:rFonts w:ascii="Times New Roman" w:hAnsi="Times New Roman" w:cs="Times New Roman"/>
          <w:sz w:val="24"/>
          <w:szCs w:val="24"/>
        </w:rPr>
        <w:t xml:space="preserve">№   </w:t>
      </w:r>
      <w:proofErr w:type="gramStart"/>
      <w:r w:rsidRPr="00231E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</w:t>
      </w:r>
      <w:r w:rsidRPr="00231E06">
        <w:rPr>
          <w:rFonts w:ascii="Times New Roman" w:hAnsi="Times New Roman" w:cs="Times New Roman"/>
          <w:sz w:val="24"/>
          <w:szCs w:val="24"/>
          <w:u w:val="single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»  </w:t>
      </w:r>
      <w:r w:rsidRPr="00231E06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AAF">
        <w:rPr>
          <w:rFonts w:ascii="Times New Roman" w:hAnsi="Times New Roman" w:cs="Times New Roman"/>
          <w:sz w:val="24"/>
          <w:szCs w:val="24"/>
        </w:rPr>
        <w:t xml:space="preserve">2025 г.  </w:t>
      </w:r>
    </w:p>
    <w:p w:rsidR="009C1AAF" w:rsidRDefault="009C1AAF" w:rsidP="009C1AAF">
      <w:pPr>
        <w:spacing w:after="0"/>
        <w:ind w:left="1395" w:right="123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C1AAF" w:rsidRPr="00FE60F5" w:rsidRDefault="009C1AAF" w:rsidP="009C1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F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1AAF" w:rsidRPr="00FE60F5" w:rsidRDefault="009C1AAF" w:rsidP="009C1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F5">
        <w:rPr>
          <w:rFonts w:ascii="Times New Roman" w:hAnsi="Times New Roman" w:cs="Times New Roman"/>
          <w:b/>
          <w:sz w:val="28"/>
          <w:szCs w:val="28"/>
        </w:rPr>
        <w:t>мероприятий, посвященных празднованию 80-й годовщины Победы</w:t>
      </w:r>
    </w:p>
    <w:p w:rsidR="009C1AAF" w:rsidRDefault="009C1AAF" w:rsidP="009C1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F5">
        <w:rPr>
          <w:rFonts w:ascii="Times New Roman" w:hAnsi="Times New Roman" w:cs="Times New Roman"/>
          <w:b/>
          <w:sz w:val="28"/>
          <w:szCs w:val="28"/>
        </w:rPr>
        <w:t xml:space="preserve">в Великой Отечественной войне в БМАДОУ «Детский сад № 17»  </w:t>
      </w:r>
    </w:p>
    <w:p w:rsidR="009C1AAF" w:rsidRPr="00FE60F5" w:rsidRDefault="009C1AAF" w:rsidP="009C1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0F5">
        <w:rPr>
          <w:rFonts w:ascii="Times New Roman" w:hAnsi="Times New Roman" w:cs="Times New Roman"/>
          <w:b/>
          <w:sz w:val="28"/>
          <w:szCs w:val="28"/>
        </w:rPr>
        <w:t>в 2025г.</w:t>
      </w:r>
    </w:p>
    <w:p w:rsidR="009C1AAF" w:rsidRDefault="009C1AAF" w:rsidP="009C1AAF">
      <w:pPr>
        <w:spacing w:after="2" w:line="398" w:lineRule="auto"/>
        <w:ind w:left="24" w:right="11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 xml:space="preserve">сохранение исторической памяти и празднование 80-летия </w:t>
      </w:r>
      <w:proofErr w:type="gramStart"/>
      <w:r>
        <w:rPr>
          <w:rFonts w:ascii="Times New Roman" w:eastAsia="Times New Roman" w:hAnsi="Times New Roman" w:cs="Times New Roman"/>
          <w:sz w:val="28"/>
        </w:rPr>
        <w:t>Победы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Великой Отечественной войне. </w:t>
      </w:r>
    </w:p>
    <w:p w:rsidR="009C1AAF" w:rsidRDefault="009C1AAF" w:rsidP="009C1AAF">
      <w:pPr>
        <w:spacing w:after="189"/>
        <w:ind w:left="164" w:hanging="10"/>
      </w:pPr>
      <w:r>
        <w:rPr>
          <w:rFonts w:ascii="Times New Roman" w:eastAsia="Times New Roman" w:hAnsi="Times New Roman" w:cs="Times New Roman"/>
          <w:b/>
          <w:sz w:val="28"/>
        </w:rPr>
        <w:t>Задачи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9C1AAF" w:rsidRDefault="009C1AAF" w:rsidP="009C1AAF">
      <w:pPr>
        <w:spacing w:after="2" w:line="398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1.Формировать представление у дошкольников о Великой Отечественной войне через различные виды детской деятельности. </w:t>
      </w:r>
    </w:p>
    <w:p w:rsidR="009C1AAF" w:rsidRDefault="009C1AAF" w:rsidP="009C1AAF">
      <w:pPr>
        <w:spacing w:after="1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2.Пробуждать интерес к военному прошлому нашего города, страны. </w:t>
      </w:r>
    </w:p>
    <w:p w:rsidR="009C1AAF" w:rsidRPr="00FE60F5" w:rsidRDefault="009C1AAF" w:rsidP="009C1AAF">
      <w:pPr>
        <w:spacing w:after="2" w:line="398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3.Развивать восприятие произведений литературы, живописи, музыки о Великой Отечественной войне, учить выражать свои чувства, обогащать словарный запас.</w:t>
      </w:r>
    </w:p>
    <w:p w:rsidR="009C1AAF" w:rsidRDefault="009C1AAF" w:rsidP="009C1AAF">
      <w:pPr>
        <w:spacing w:after="2" w:line="39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4.</w:t>
      </w:r>
      <w:r>
        <w:rPr>
          <w:rFonts w:ascii="Times New Roman" w:eastAsia="Times New Roman" w:hAnsi="Times New Roman" w:cs="Times New Roman"/>
          <w:sz w:val="28"/>
        </w:rPr>
        <w:t xml:space="preserve">Привлекать родителей к участию в создании наглядно-дидактического материала по теме Великой Отечественной войне. </w:t>
      </w:r>
    </w:p>
    <w:p w:rsidR="009C1AAF" w:rsidRDefault="009C1AAF" w:rsidP="009C1AAF">
      <w:pPr>
        <w:spacing w:after="141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46D8C" w:rsidRDefault="00046D8C"/>
    <w:p w:rsidR="00D131AD" w:rsidRDefault="00D131AD"/>
    <w:p w:rsidR="00D131AD" w:rsidRDefault="00D131AD"/>
    <w:p w:rsidR="00D131AD" w:rsidRDefault="00D131AD"/>
    <w:p w:rsidR="00D131AD" w:rsidRDefault="00D131AD"/>
    <w:p w:rsidR="00231E06" w:rsidRDefault="00231E06"/>
    <w:p w:rsidR="00D131AD" w:rsidRPr="00493E53" w:rsidRDefault="00493E53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</w:t>
      </w:r>
      <w:r w:rsidRPr="00493E53">
        <w:rPr>
          <w:rFonts w:ascii="Times New Roman" w:hAnsi="Times New Roman" w:cs="Times New Roman"/>
          <w:b/>
          <w:sz w:val="28"/>
          <w:szCs w:val="28"/>
        </w:rPr>
        <w:t xml:space="preserve">Организационно- методические мероприятия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2019"/>
        <w:gridCol w:w="3083"/>
        <w:gridCol w:w="3299"/>
      </w:tblGrid>
      <w:tr w:rsidR="00F06DDC" w:rsidTr="00297671">
        <w:tc>
          <w:tcPr>
            <w:tcW w:w="955" w:type="dxa"/>
          </w:tcPr>
          <w:p w:rsidR="00D131AD" w:rsidRPr="00D131AD" w:rsidRDefault="00D1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1AD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054" w:type="dxa"/>
          </w:tcPr>
          <w:p w:rsidR="00D131AD" w:rsidRPr="00D131AD" w:rsidRDefault="00D1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1AD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108" w:type="dxa"/>
          </w:tcPr>
          <w:p w:rsidR="00D131AD" w:rsidRDefault="00D131AD">
            <w:r w:rsidRPr="00D131AD">
              <w:rPr>
                <w:rFonts w:ascii="Times New Roman" w:eastAsia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228" w:type="dxa"/>
          </w:tcPr>
          <w:p w:rsidR="00D131AD" w:rsidRDefault="00D131AD">
            <w:r w:rsidRPr="00D131AD"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</w:p>
        </w:tc>
      </w:tr>
      <w:tr w:rsidR="00F06DDC" w:rsidTr="00297671">
        <w:tc>
          <w:tcPr>
            <w:tcW w:w="955" w:type="dxa"/>
          </w:tcPr>
          <w:p w:rsidR="00D131AD" w:rsidRPr="00493E53" w:rsidRDefault="00D1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E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D131AD" w:rsidRPr="00493E53" w:rsidRDefault="00D13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E53">
              <w:rPr>
                <w:rFonts w:ascii="Times New Roman" w:hAnsi="Times New Roman" w:cs="Times New Roman"/>
                <w:sz w:val="28"/>
                <w:szCs w:val="28"/>
              </w:rPr>
              <w:t>Январь, 2025</w:t>
            </w:r>
          </w:p>
        </w:tc>
        <w:tc>
          <w:tcPr>
            <w:tcW w:w="3108" w:type="dxa"/>
          </w:tcPr>
          <w:p w:rsidR="00D131AD" w:rsidRDefault="00D131AD"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Ознакомление с планом мероприятий к 80-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Победы в ДОУ педагогических работников. Создание творческой группы по подготовке и проведению праздничных мероприятий.</w:t>
            </w:r>
          </w:p>
        </w:tc>
        <w:tc>
          <w:tcPr>
            <w:tcW w:w="3228" w:type="dxa"/>
          </w:tcPr>
          <w:p w:rsidR="00D131AD" w:rsidRDefault="00D131AD"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</w:t>
            </w:r>
          </w:p>
        </w:tc>
      </w:tr>
      <w:tr w:rsidR="005D0648" w:rsidTr="0029767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E53" w:rsidRPr="00493E53" w:rsidRDefault="00493E53" w:rsidP="00493E53">
            <w:pPr>
              <w:spacing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E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E53" w:rsidRDefault="00493E53" w:rsidP="00493E53">
            <w:pPr>
              <w:spacing w:line="240" w:lineRule="auto"/>
              <w:ind w:left="120" w:right="45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– декабрь 2025г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E53" w:rsidRDefault="00493E53" w:rsidP="00493E53">
            <w:pPr>
              <w:spacing w:line="240" w:lineRule="auto"/>
              <w:ind w:left="120" w:right="3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Участие в муниципальных, региональных, федеральных конкурсах, фестивалях детского творчества (рисунков, поделок, чтения стихов, вокальных, танцевальных, театральных конкурсах)</w:t>
            </w:r>
          </w:p>
        </w:tc>
        <w:tc>
          <w:tcPr>
            <w:tcW w:w="3228" w:type="dxa"/>
          </w:tcPr>
          <w:p w:rsidR="00493E53" w:rsidRDefault="00493E53" w:rsidP="00493E53"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воспитатель, музыкальный руководитель, Воспитатели всех возрастных групп</w:t>
            </w:r>
          </w:p>
        </w:tc>
      </w:tr>
      <w:tr w:rsidR="00297671" w:rsidTr="00297671">
        <w:tc>
          <w:tcPr>
            <w:tcW w:w="955" w:type="dxa"/>
          </w:tcPr>
          <w:p w:rsidR="00493E53" w:rsidRDefault="00493E53" w:rsidP="00493E53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3. </w:t>
            </w:r>
          </w:p>
        </w:tc>
        <w:tc>
          <w:tcPr>
            <w:tcW w:w="2054" w:type="dxa"/>
          </w:tcPr>
          <w:p w:rsidR="00493E53" w:rsidRDefault="00493E53" w:rsidP="00493E5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- декабрь 2025 г</w:t>
            </w:r>
          </w:p>
        </w:tc>
        <w:tc>
          <w:tcPr>
            <w:tcW w:w="3108" w:type="dxa"/>
          </w:tcPr>
          <w:p w:rsidR="00493E53" w:rsidRDefault="00493E53" w:rsidP="00493E53">
            <w:pPr>
              <w:spacing w:line="240" w:lineRule="auto"/>
              <w:ind w:left="-10" w:firstLine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  сайте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ДОУ, ВК.</w:t>
            </w:r>
          </w:p>
          <w:p w:rsidR="00493E53" w:rsidRDefault="00493E53" w:rsidP="00493E53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28" w:type="dxa"/>
          </w:tcPr>
          <w:p w:rsidR="00493E53" w:rsidRDefault="00493E53" w:rsidP="00493E53">
            <w:pPr>
              <w:spacing w:after="136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Ответственный за сайт </w:t>
            </w:r>
          </w:p>
          <w:p w:rsidR="00493E53" w:rsidRDefault="00493E53" w:rsidP="00493E53">
            <w:pPr>
              <w:spacing w:line="240" w:lineRule="auto"/>
              <w:ind w:left="-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97671" w:rsidTr="00297671">
        <w:tc>
          <w:tcPr>
            <w:tcW w:w="955" w:type="dxa"/>
          </w:tcPr>
          <w:p w:rsidR="00493E53" w:rsidRDefault="00493E53" w:rsidP="00493E53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054" w:type="dxa"/>
          </w:tcPr>
          <w:p w:rsidR="00493E53" w:rsidRDefault="00493E53" w:rsidP="00493E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Январь- май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93E53" w:rsidRDefault="00493E53" w:rsidP="00493E5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2025 г. </w:t>
            </w:r>
          </w:p>
        </w:tc>
        <w:tc>
          <w:tcPr>
            <w:tcW w:w="3108" w:type="dxa"/>
          </w:tcPr>
          <w:p w:rsidR="00493E53" w:rsidRDefault="00493E53" w:rsidP="00493E53">
            <w:pPr>
              <w:spacing w:line="240" w:lineRule="auto"/>
              <w:ind w:left="120" w:right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информационных уголков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 группах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«Святая память о войне» </w:t>
            </w:r>
          </w:p>
        </w:tc>
        <w:tc>
          <w:tcPr>
            <w:tcW w:w="3228" w:type="dxa"/>
          </w:tcPr>
          <w:p w:rsidR="00493E53" w:rsidRDefault="00493E53" w:rsidP="00493E53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всех групп </w:t>
            </w:r>
          </w:p>
        </w:tc>
      </w:tr>
      <w:tr w:rsidR="00297671" w:rsidTr="00297671">
        <w:tc>
          <w:tcPr>
            <w:tcW w:w="955" w:type="dxa"/>
          </w:tcPr>
          <w:p w:rsidR="00493E53" w:rsidRDefault="00493E53" w:rsidP="00493E53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054" w:type="dxa"/>
          </w:tcPr>
          <w:p w:rsidR="00493E53" w:rsidRDefault="00493E53" w:rsidP="00493E53">
            <w:pPr>
              <w:spacing w:after="187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Январь- </w:t>
            </w:r>
          </w:p>
          <w:p w:rsidR="00493E53" w:rsidRDefault="00493E53" w:rsidP="00493E53">
            <w:pPr>
              <w:spacing w:line="24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2025г </w:t>
            </w:r>
          </w:p>
        </w:tc>
        <w:tc>
          <w:tcPr>
            <w:tcW w:w="3108" w:type="dxa"/>
          </w:tcPr>
          <w:p w:rsidR="00493E53" w:rsidRDefault="00493E53" w:rsidP="00493E53">
            <w:pPr>
              <w:spacing w:line="24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Чтение художественной литературы, стихотворений 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93E53" w:rsidRDefault="00493E53" w:rsidP="00493E53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ВОВ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28" w:type="dxa"/>
          </w:tcPr>
          <w:p w:rsidR="00493E53" w:rsidRDefault="00493E53" w:rsidP="00493E53">
            <w:pPr>
              <w:spacing w:line="24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старших и подготовительных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 </w:t>
            </w:r>
          </w:p>
        </w:tc>
      </w:tr>
      <w:tr w:rsidR="00C44F9C" w:rsidTr="00297671">
        <w:tc>
          <w:tcPr>
            <w:tcW w:w="955" w:type="dxa"/>
          </w:tcPr>
          <w:p w:rsidR="00C44F9C" w:rsidRDefault="00C44F9C" w:rsidP="00493E53">
            <w:pPr>
              <w:spacing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2054" w:type="dxa"/>
          </w:tcPr>
          <w:p w:rsidR="00C44F9C" w:rsidRDefault="00C44F9C" w:rsidP="00493E53">
            <w:pPr>
              <w:spacing w:after="187" w:line="240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Января, 2025 </w:t>
            </w:r>
          </w:p>
        </w:tc>
        <w:tc>
          <w:tcPr>
            <w:tcW w:w="3108" w:type="dxa"/>
          </w:tcPr>
          <w:p w:rsidR="00C44F9C" w:rsidRDefault="00C44F9C" w:rsidP="00493E53">
            <w:pPr>
              <w:spacing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Интерактивная экскурсия "Блокада </w:t>
            </w: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Ленинграда – дети в годы войны"</w:t>
            </w:r>
          </w:p>
        </w:tc>
        <w:tc>
          <w:tcPr>
            <w:tcW w:w="3228" w:type="dxa"/>
          </w:tcPr>
          <w:p w:rsidR="00C44F9C" w:rsidRDefault="00C44F9C" w:rsidP="00493E53">
            <w:pPr>
              <w:spacing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подготовительных групп</w:t>
            </w:r>
          </w:p>
        </w:tc>
      </w:tr>
      <w:tr w:rsidR="00BF050A" w:rsidTr="00611781">
        <w:tc>
          <w:tcPr>
            <w:tcW w:w="9345" w:type="dxa"/>
            <w:gridSpan w:val="4"/>
          </w:tcPr>
          <w:p w:rsidR="003D1BBE" w:rsidRDefault="00C44F9C" w:rsidP="00C44F9C">
            <w:pPr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</w:t>
            </w:r>
          </w:p>
          <w:p w:rsidR="00BF050A" w:rsidRPr="00BF050A" w:rsidRDefault="00C44F9C" w:rsidP="00C44F9C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</w:t>
            </w:r>
            <w:r w:rsidR="00BF050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1. </w:t>
            </w:r>
            <w:r w:rsidR="00BF050A" w:rsidRPr="00BF050A">
              <w:rPr>
                <w:rFonts w:ascii="Times New Roman" w:eastAsia="Times New Roman" w:hAnsi="Times New Roman" w:cs="Times New Roman"/>
                <w:b/>
                <w:sz w:val="28"/>
              </w:rPr>
              <w:t>Мероприятия, направленные на пропаганду празднования</w:t>
            </w:r>
          </w:p>
          <w:p w:rsidR="00BF050A" w:rsidRPr="00BF050A" w:rsidRDefault="00BF050A" w:rsidP="00BF050A">
            <w:pPr>
              <w:ind w:left="-706" w:right="10913"/>
            </w:pPr>
          </w:p>
          <w:p w:rsidR="00BF050A" w:rsidRDefault="00BF050A" w:rsidP="00493E53"/>
        </w:tc>
      </w:tr>
      <w:tr w:rsidR="00C44F9C" w:rsidTr="00297671">
        <w:tc>
          <w:tcPr>
            <w:tcW w:w="955" w:type="dxa"/>
          </w:tcPr>
          <w:p w:rsidR="00C44F9C" w:rsidRDefault="00C44F9C" w:rsidP="005D064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1.1.</w:t>
            </w:r>
          </w:p>
        </w:tc>
        <w:tc>
          <w:tcPr>
            <w:tcW w:w="2054" w:type="dxa"/>
          </w:tcPr>
          <w:p w:rsidR="00C44F9C" w:rsidRDefault="00C44F9C" w:rsidP="003D1BBE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Январь,2025</w:t>
            </w:r>
          </w:p>
        </w:tc>
        <w:tc>
          <w:tcPr>
            <w:tcW w:w="3108" w:type="dxa"/>
          </w:tcPr>
          <w:p w:rsidR="00C44F9C" w:rsidRDefault="00C44F9C" w:rsidP="003D1BBE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Создание книги памяти «Помнить, чтоб жизнь продолжалась» с привлечением родителей детей</w:t>
            </w:r>
          </w:p>
        </w:tc>
        <w:tc>
          <w:tcPr>
            <w:tcW w:w="3228" w:type="dxa"/>
          </w:tcPr>
          <w:p w:rsidR="00C44F9C" w:rsidRDefault="00C44F9C" w:rsidP="003D1BBE">
            <w:pP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всех группы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родители </w:t>
            </w:r>
          </w:p>
        </w:tc>
      </w:tr>
      <w:tr w:rsidR="00297671" w:rsidTr="00297671">
        <w:tc>
          <w:tcPr>
            <w:tcW w:w="955" w:type="dxa"/>
          </w:tcPr>
          <w:p w:rsidR="003D1BBE" w:rsidRDefault="005D0648" w:rsidP="005D064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1.2</w:t>
            </w:r>
            <w:r w:rsidR="003D1BB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054" w:type="dxa"/>
          </w:tcPr>
          <w:p w:rsidR="003D1BBE" w:rsidRDefault="003D1BBE" w:rsidP="003D1BBE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Январь- декабрь</w:t>
            </w:r>
            <w:r w:rsidR="0076347F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76347F">
              <w:rPr>
                <w:rFonts w:ascii="Times New Roman" w:eastAsia="Times New Roman" w:hAnsi="Times New Roman" w:cs="Times New Roman"/>
                <w:sz w:val="28"/>
              </w:rPr>
              <w:t>2025</w:t>
            </w:r>
          </w:p>
        </w:tc>
        <w:tc>
          <w:tcPr>
            <w:tcW w:w="3108" w:type="dxa"/>
          </w:tcPr>
          <w:p w:rsidR="003D1BBE" w:rsidRDefault="003D1BBE" w:rsidP="003D1BBE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Создание тематических альбомов: </w:t>
            </w:r>
          </w:p>
          <w:p w:rsidR="003D1BBE" w:rsidRDefault="003D1BBE" w:rsidP="003D1BBE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«Города герои»,</w:t>
            </w:r>
            <w:r>
              <w:t xml:space="preserve"> </w:t>
            </w:r>
          </w:p>
          <w:p w:rsidR="003D1BBE" w:rsidRDefault="003D1BBE" w:rsidP="003D1BBE">
            <w:pPr>
              <w:spacing w:line="240" w:lineRule="auto"/>
              <w:ind w:left="5" w:right="42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«Наша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Армия  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»,  «Военная техника».</w:t>
            </w:r>
            <w:r>
              <w:t xml:space="preserve"> </w:t>
            </w:r>
          </w:p>
        </w:tc>
        <w:tc>
          <w:tcPr>
            <w:tcW w:w="3228" w:type="dxa"/>
          </w:tcPr>
          <w:p w:rsidR="003D1BBE" w:rsidRDefault="003D1BBE" w:rsidP="003D1BBE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всех группы </w:t>
            </w:r>
          </w:p>
        </w:tc>
      </w:tr>
      <w:tr w:rsidR="00F06DDC" w:rsidTr="00297671">
        <w:tc>
          <w:tcPr>
            <w:tcW w:w="955" w:type="dxa"/>
          </w:tcPr>
          <w:p w:rsidR="003D1BBE" w:rsidRPr="003D1BBE" w:rsidRDefault="005D0648" w:rsidP="003D1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3D1BBE" w:rsidRPr="003D1B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3D1BBE" w:rsidRDefault="003D1BBE" w:rsidP="003D1BBE">
            <w:pPr>
              <w:spacing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r w:rsidR="0076347F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2025</w:t>
            </w:r>
            <w:r w:rsidR="0076347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08" w:type="dxa"/>
          </w:tcPr>
          <w:p w:rsidR="003D1BBE" w:rsidRDefault="003D1BBE" w:rsidP="003D1BBE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Тематическая выставка в книжных уголках «Они сражались за Родину». </w:t>
            </w:r>
          </w:p>
        </w:tc>
        <w:tc>
          <w:tcPr>
            <w:tcW w:w="3228" w:type="dxa"/>
          </w:tcPr>
          <w:p w:rsidR="003D1BBE" w:rsidRDefault="003D1BBE" w:rsidP="003D1BBE">
            <w:pPr>
              <w:spacing w:line="24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старших и  подготовительных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 </w:t>
            </w:r>
          </w:p>
        </w:tc>
      </w:tr>
      <w:tr w:rsidR="00F06DDC" w:rsidTr="00297671">
        <w:tc>
          <w:tcPr>
            <w:tcW w:w="955" w:type="dxa"/>
          </w:tcPr>
          <w:p w:rsidR="00AD11DD" w:rsidRPr="00AD11DD" w:rsidRDefault="005D0648" w:rsidP="00AD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AD1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AD11DD" w:rsidRDefault="00AD11DD" w:rsidP="00AD11DD">
            <w:pPr>
              <w:spacing w:after="186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  <w:r w:rsidR="0076347F"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май</w:t>
            </w:r>
            <w:r w:rsidR="0076347F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D11DD" w:rsidRDefault="00AD11DD" w:rsidP="00AD11DD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2025 </w:t>
            </w:r>
          </w:p>
        </w:tc>
        <w:tc>
          <w:tcPr>
            <w:tcW w:w="3108" w:type="dxa"/>
          </w:tcPr>
          <w:p w:rsidR="00AD11DD" w:rsidRDefault="00AD11DD" w:rsidP="00AD11DD">
            <w:pPr>
              <w:spacing w:after="19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Экскурсия в библиотеку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</w:rPr>
              <w:t xml:space="preserve">. </w:t>
            </w:r>
          </w:p>
          <w:p w:rsidR="00AD11DD" w:rsidRDefault="00AD11DD" w:rsidP="00AD11DD">
            <w:pPr>
              <w:spacing w:line="240" w:lineRule="auto"/>
              <w:ind w:left="120" w:right="394"/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</w:rPr>
              <w:t>Посещение выставки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28"/>
              </w:rPr>
              <w:t>"Детям о войне".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28" w:type="dxa"/>
          </w:tcPr>
          <w:p w:rsidR="00AD11DD" w:rsidRDefault="00AD11DD" w:rsidP="00AD11DD">
            <w:pPr>
              <w:spacing w:line="24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старших и  подготовительных 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F06DDC" w:rsidTr="00297671">
        <w:tc>
          <w:tcPr>
            <w:tcW w:w="955" w:type="dxa"/>
          </w:tcPr>
          <w:p w:rsidR="00AD11DD" w:rsidRPr="00AD11DD" w:rsidRDefault="00AD11DD" w:rsidP="00AD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1D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054" w:type="dxa"/>
          </w:tcPr>
          <w:p w:rsidR="00AD11DD" w:rsidRDefault="0076347F" w:rsidP="0076347F">
            <w:pPr>
              <w:spacing w:after="187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Февраль, 2025</w:t>
            </w:r>
          </w:p>
        </w:tc>
        <w:tc>
          <w:tcPr>
            <w:tcW w:w="3108" w:type="dxa"/>
          </w:tcPr>
          <w:p w:rsidR="00AD11DD" w:rsidRDefault="00AD11DD" w:rsidP="00AD11DD">
            <w:pPr>
              <w:spacing w:line="24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Спортивный досуг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«Бравые солдаты » </w:t>
            </w:r>
          </w:p>
        </w:tc>
        <w:tc>
          <w:tcPr>
            <w:tcW w:w="3228" w:type="dxa"/>
          </w:tcPr>
          <w:p w:rsidR="00AD11DD" w:rsidRPr="00AD11DD" w:rsidRDefault="00AD11DD" w:rsidP="00AD11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1D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культуре, воспитатели </w:t>
            </w:r>
            <w:r w:rsidRPr="00AD11D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старших и  подготовительных групп</w:t>
            </w:r>
          </w:p>
        </w:tc>
      </w:tr>
      <w:tr w:rsidR="00F06DDC" w:rsidTr="00297671">
        <w:tc>
          <w:tcPr>
            <w:tcW w:w="955" w:type="dxa"/>
          </w:tcPr>
          <w:p w:rsidR="00AD11DD" w:rsidRPr="00AD11DD" w:rsidRDefault="00AD11DD" w:rsidP="00AD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1DD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054" w:type="dxa"/>
          </w:tcPr>
          <w:p w:rsidR="00AD11DD" w:rsidRPr="00AD11DD" w:rsidRDefault="00AD11DD" w:rsidP="00AD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Февраль, 2025 </w:t>
            </w:r>
          </w:p>
        </w:tc>
        <w:tc>
          <w:tcPr>
            <w:tcW w:w="3108" w:type="dxa"/>
          </w:tcPr>
          <w:p w:rsidR="00AD11DD" w:rsidRPr="00AD11DD" w:rsidRDefault="00AD11DD" w:rsidP="00AD1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1DD">
              <w:rPr>
                <w:rFonts w:ascii="Times New Roman" w:hAnsi="Times New Roman" w:cs="Times New Roman"/>
                <w:sz w:val="28"/>
                <w:szCs w:val="28"/>
              </w:rPr>
              <w:t>Военно- патриотическая игра «</w:t>
            </w:r>
            <w:proofErr w:type="spellStart"/>
            <w:r w:rsidRPr="00AD11D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AD11D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28" w:type="dxa"/>
          </w:tcPr>
          <w:p w:rsidR="00AD11DD" w:rsidRDefault="00AD11DD" w:rsidP="00AD11DD">
            <w:r w:rsidRPr="00AD11D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культуре, воспитатели </w:t>
            </w:r>
            <w:r w:rsidRPr="00AD11D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старших и  подготовительных групп</w:t>
            </w:r>
          </w:p>
        </w:tc>
      </w:tr>
      <w:tr w:rsidR="00F06DDC" w:rsidTr="00297671">
        <w:tc>
          <w:tcPr>
            <w:tcW w:w="955" w:type="dxa"/>
          </w:tcPr>
          <w:p w:rsidR="0076347F" w:rsidRPr="0076347F" w:rsidRDefault="0076347F" w:rsidP="0076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47F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054" w:type="dxa"/>
          </w:tcPr>
          <w:p w:rsidR="0076347F" w:rsidRDefault="0076347F" w:rsidP="0076347F">
            <w:pPr>
              <w:spacing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8"/>
              </w:rPr>
              <w:t>, 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08" w:type="dxa"/>
          </w:tcPr>
          <w:p w:rsidR="0076347F" w:rsidRDefault="0076347F" w:rsidP="0076347F">
            <w:pPr>
              <w:spacing w:after="188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Музыкальное развлечение </w:t>
            </w:r>
          </w:p>
          <w:p w:rsidR="0076347F" w:rsidRDefault="0076347F" w:rsidP="0076347F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«День защитника Отечества» </w:t>
            </w:r>
          </w:p>
        </w:tc>
        <w:tc>
          <w:tcPr>
            <w:tcW w:w="3228" w:type="dxa"/>
          </w:tcPr>
          <w:p w:rsidR="0076347F" w:rsidRDefault="0076347F" w:rsidP="0076347F">
            <w:pPr>
              <w:spacing w:line="240" w:lineRule="auto"/>
              <w:ind w:left="115" w:right="45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 групп, музыкальный руководитель, старший воспитатель </w:t>
            </w:r>
          </w:p>
        </w:tc>
      </w:tr>
      <w:tr w:rsidR="00F06DDC" w:rsidTr="00297671">
        <w:tc>
          <w:tcPr>
            <w:tcW w:w="955" w:type="dxa"/>
          </w:tcPr>
          <w:p w:rsidR="0076347F" w:rsidRPr="0076347F" w:rsidRDefault="0076347F" w:rsidP="0076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2054" w:type="dxa"/>
          </w:tcPr>
          <w:p w:rsidR="0076347F" w:rsidRDefault="0076347F" w:rsidP="0076347F">
            <w:pPr>
              <w:spacing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Февраль, 2025</w:t>
            </w:r>
          </w:p>
        </w:tc>
        <w:tc>
          <w:tcPr>
            <w:tcW w:w="3108" w:type="dxa"/>
          </w:tcPr>
          <w:p w:rsidR="0076347F" w:rsidRDefault="0076347F" w:rsidP="0076347F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Смотр-конкурс </w:t>
            </w:r>
            <w:r w:rsidR="001079A0">
              <w:rPr>
                <w:rFonts w:ascii="Times New Roman" w:eastAsia="Times New Roman" w:hAnsi="Times New Roman" w:cs="Times New Roman"/>
                <w:sz w:val="28"/>
              </w:rPr>
              <w:t xml:space="preserve">на лучший патриотический центр в группе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«Защитники Отечества» </w:t>
            </w:r>
          </w:p>
        </w:tc>
        <w:tc>
          <w:tcPr>
            <w:tcW w:w="3228" w:type="dxa"/>
          </w:tcPr>
          <w:p w:rsidR="0076347F" w:rsidRDefault="0076347F" w:rsidP="0076347F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всех возрастных групп </w:t>
            </w:r>
          </w:p>
        </w:tc>
      </w:tr>
      <w:tr w:rsidR="00F06DDC" w:rsidTr="00297671">
        <w:tc>
          <w:tcPr>
            <w:tcW w:w="955" w:type="dxa"/>
          </w:tcPr>
          <w:p w:rsidR="0076347F" w:rsidRPr="0076347F" w:rsidRDefault="001079A0" w:rsidP="00763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2054" w:type="dxa"/>
          </w:tcPr>
          <w:p w:rsidR="0076347F" w:rsidRDefault="0076347F" w:rsidP="0076347F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Март, 2025</w:t>
            </w:r>
          </w:p>
        </w:tc>
        <w:tc>
          <w:tcPr>
            <w:tcW w:w="3108" w:type="dxa"/>
          </w:tcPr>
          <w:p w:rsidR="0076347F" w:rsidRDefault="0076347F" w:rsidP="001079A0">
            <w:pPr>
              <w:spacing w:line="240" w:lineRule="auto"/>
              <w:ind w:right="5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тематического альбома" Оружие и техника Великой Отечественной войны". </w:t>
            </w:r>
          </w:p>
        </w:tc>
        <w:tc>
          <w:tcPr>
            <w:tcW w:w="3228" w:type="dxa"/>
          </w:tcPr>
          <w:p w:rsidR="0076347F" w:rsidRDefault="0076347F" w:rsidP="0076347F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всех возрастных групп </w:t>
            </w:r>
          </w:p>
        </w:tc>
      </w:tr>
      <w:tr w:rsidR="00F06DDC" w:rsidTr="00297671">
        <w:tc>
          <w:tcPr>
            <w:tcW w:w="955" w:type="dxa"/>
          </w:tcPr>
          <w:p w:rsidR="001079A0" w:rsidRPr="0076347F" w:rsidRDefault="001079A0" w:rsidP="0010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2054" w:type="dxa"/>
          </w:tcPr>
          <w:p w:rsidR="001079A0" w:rsidRDefault="001079A0" w:rsidP="001079A0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Март, 2025</w:t>
            </w:r>
          </w:p>
        </w:tc>
        <w:tc>
          <w:tcPr>
            <w:tcW w:w="3108" w:type="dxa"/>
          </w:tcPr>
          <w:p w:rsidR="001079A0" w:rsidRDefault="001079A0" w:rsidP="001079A0">
            <w:pPr>
              <w:spacing w:after="137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Просмотр видеороликов </w:t>
            </w:r>
          </w:p>
          <w:p w:rsidR="001079A0" w:rsidRDefault="001079A0" w:rsidP="001079A0">
            <w:pPr>
              <w:spacing w:line="240" w:lineRule="auto"/>
              <w:ind w:left="115" w:right="4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28F7D29" wp14:editId="75C151C7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445770</wp:posOffset>
                      </wp:positionV>
                      <wp:extent cx="975360" cy="8890"/>
                      <wp:effectExtent l="0" t="0" r="0" b="0"/>
                      <wp:wrapNone/>
                      <wp:docPr id="12929" name="Группа 129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5360" cy="8890"/>
                                <a:chOff x="0" y="0"/>
                                <a:chExt cx="975614" cy="9144"/>
                              </a:xfrm>
                            </wpg:grpSpPr>
                            <wps:wsp>
                              <wps:cNvPr id="2" name="Shape 13580"/>
                              <wps:cNvSpPr/>
                              <wps:spPr>
                                <a:xfrm>
                                  <a:off x="0" y="0"/>
                                  <a:ext cx="9756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614" h="9144">
                                      <a:moveTo>
                                        <a:pt x="0" y="0"/>
                                      </a:moveTo>
                                      <a:lnTo>
                                        <a:pt x="975614" y="0"/>
                                      </a:lnTo>
                                      <a:lnTo>
                                        <a:pt x="9756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9656BD" id="Группа 12929" o:spid="_x0000_s1026" style="position:absolute;margin-left:121.75pt;margin-top:35.1pt;width:76.8pt;height:.7pt;z-index:-251657216" coordsize="97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">
                      <v:shape id="Shape 13580" o:spid="_x0000_s1027" style="position:absolute;width:9756;height:91;visibility:visible;mso-wrap-style:square;v-text-anchor:top" coordsize="9756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" path="m,l975614,r,9144l,9144,,e" fillcolor="blue" stroked="f" strokeweight="0">
                        <v:stroke miterlimit="83231f" joinstyle="miter"/>
                        <v:path arrowok="t" textboxrect="0,0,975614,914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>«Женское лицо ВОВ», «Шли девчата по войне»,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6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>«У</w:t>
              </w:r>
            </w:hyperlink>
            <w:hyperlink r:id="rId7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>войны</w:t>
              </w:r>
            </w:hyperlink>
            <w:hyperlink r:id="rId9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10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>не</w:t>
              </w:r>
            </w:hyperlink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>женское</w:t>
              </w:r>
            </w:hyperlink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14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>лицо»</w:t>
              </w:r>
            </w:hyperlink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</w:tc>
        <w:tc>
          <w:tcPr>
            <w:tcW w:w="3228" w:type="dxa"/>
          </w:tcPr>
          <w:p w:rsidR="001079A0" w:rsidRDefault="001079A0" w:rsidP="001079A0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8"/>
              </w:rPr>
              <w:t>воспитатель, воспитатели старших и  подготовительных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 </w:t>
            </w:r>
          </w:p>
        </w:tc>
      </w:tr>
      <w:tr w:rsidR="00F06DDC" w:rsidTr="00297671">
        <w:tc>
          <w:tcPr>
            <w:tcW w:w="955" w:type="dxa"/>
          </w:tcPr>
          <w:p w:rsidR="001079A0" w:rsidRPr="0076347F" w:rsidRDefault="001079A0" w:rsidP="0010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2054" w:type="dxa"/>
          </w:tcPr>
          <w:p w:rsidR="001079A0" w:rsidRDefault="001079A0" w:rsidP="001079A0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Март, 2025</w:t>
            </w:r>
          </w:p>
        </w:tc>
        <w:tc>
          <w:tcPr>
            <w:tcW w:w="3108" w:type="dxa"/>
          </w:tcPr>
          <w:p w:rsidR="001079A0" w:rsidRDefault="001079A0" w:rsidP="001079A0">
            <w:pPr>
              <w:spacing w:line="24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чтецов «Пришла весна </w:t>
            </w:r>
          </w:p>
          <w:p w:rsidR="001079A0" w:rsidRDefault="001079A0" w:rsidP="001079A0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пришла Победа» </w:t>
            </w:r>
          </w:p>
        </w:tc>
        <w:tc>
          <w:tcPr>
            <w:tcW w:w="3228" w:type="dxa"/>
          </w:tcPr>
          <w:p w:rsidR="001079A0" w:rsidRDefault="001079A0" w:rsidP="001079A0">
            <w:pPr>
              <w:spacing w:after="190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средней, старших и подготовительных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старший воспитатель, музыкальный руководитель </w:t>
            </w:r>
          </w:p>
        </w:tc>
      </w:tr>
      <w:tr w:rsidR="00F06DDC" w:rsidTr="00297671">
        <w:tc>
          <w:tcPr>
            <w:tcW w:w="955" w:type="dxa"/>
          </w:tcPr>
          <w:p w:rsidR="001079A0" w:rsidRPr="0076347F" w:rsidRDefault="001079A0" w:rsidP="0010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2054" w:type="dxa"/>
          </w:tcPr>
          <w:p w:rsidR="001079A0" w:rsidRDefault="001079A0" w:rsidP="001079A0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Апрель, 2025</w:t>
            </w:r>
          </w:p>
        </w:tc>
        <w:tc>
          <w:tcPr>
            <w:tcW w:w="3108" w:type="dxa"/>
          </w:tcPr>
          <w:p w:rsidR="001079A0" w:rsidRDefault="001079A0" w:rsidP="001079A0">
            <w:pPr>
              <w:spacing w:after="188"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Виртуальная экскурсия «Была война, была Победа!»</w:t>
            </w:r>
          </w:p>
        </w:tc>
        <w:tc>
          <w:tcPr>
            <w:tcW w:w="3228" w:type="dxa"/>
          </w:tcPr>
          <w:p w:rsidR="001079A0" w:rsidRDefault="001079A0" w:rsidP="001079A0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воспитатель, воспитатели старших и  подготовительных групп</w:t>
            </w:r>
          </w:p>
        </w:tc>
      </w:tr>
      <w:tr w:rsidR="00C44F9C" w:rsidTr="00297671">
        <w:tc>
          <w:tcPr>
            <w:tcW w:w="955" w:type="dxa"/>
          </w:tcPr>
          <w:p w:rsidR="00C44F9C" w:rsidRDefault="005D0648" w:rsidP="0010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2054" w:type="dxa"/>
          </w:tcPr>
          <w:p w:rsidR="00C44F9C" w:rsidRDefault="00C44F9C" w:rsidP="001079A0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Апрель, 2025</w:t>
            </w:r>
          </w:p>
        </w:tc>
        <w:tc>
          <w:tcPr>
            <w:tcW w:w="3108" w:type="dxa"/>
          </w:tcPr>
          <w:p w:rsidR="00C44F9C" w:rsidRDefault="00C44F9C" w:rsidP="001079A0">
            <w:pPr>
              <w:spacing w:after="188"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Беседа "Советские войны водрузили Знамя Победы над рейхстагом в Берлине</w:t>
            </w:r>
          </w:p>
        </w:tc>
        <w:tc>
          <w:tcPr>
            <w:tcW w:w="3228" w:type="dxa"/>
          </w:tcPr>
          <w:p w:rsidR="00C44F9C" w:rsidRDefault="00C44F9C" w:rsidP="001079A0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средней, старших и подготовительных , старший воспи</w:t>
            </w:r>
            <w:r>
              <w:rPr>
                <w:rFonts w:ascii="Times New Roman" w:eastAsia="Times New Roman" w:hAnsi="Times New Roman" w:cs="Times New Roman"/>
                <w:sz w:val="28"/>
              </w:rPr>
              <w:t>татель</w:t>
            </w:r>
          </w:p>
        </w:tc>
      </w:tr>
      <w:tr w:rsidR="00F06DDC" w:rsidTr="00297671">
        <w:tc>
          <w:tcPr>
            <w:tcW w:w="955" w:type="dxa"/>
          </w:tcPr>
          <w:p w:rsidR="001079A0" w:rsidRPr="0076347F" w:rsidRDefault="005D0648" w:rsidP="00107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r w:rsidR="00297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1079A0" w:rsidRDefault="00297671" w:rsidP="001079A0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Апрель-май, 2025</w:t>
            </w:r>
          </w:p>
        </w:tc>
        <w:tc>
          <w:tcPr>
            <w:tcW w:w="3108" w:type="dxa"/>
          </w:tcPr>
          <w:p w:rsidR="00297671" w:rsidRDefault="00297671" w:rsidP="00297671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«Окна Победы» </w:t>
            </w:r>
          </w:p>
          <w:p w:rsidR="001079A0" w:rsidRDefault="00297671" w:rsidP="0029767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«Георгиевская ленточка»  «Письмо солдату» «Стена памяти»</w:t>
            </w:r>
          </w:p>
        </w:tc>
        <w:tc>
          <w:tcPr>
            <w:tcW w:w="3228" w:type="dxa"/>
          </w:tcPr>
          <w:p w:rsidR="001079A0" w:rsidRDefault="00297671" w:rsidP="001079A0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всех возрастных групп</w:t>
            </w:r>
          </w:p>
        </w:tc>
      </w:tr>
      <w:tr w:rsidR="005D0648" w:rsidTr="00297671">
        <w:tc>
          <w:tcPr>
            <w:tcW w:w="955" w:type="dxa"/>
          </w:tcPr>
          <w:p w:rsidR="00297671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  <w:r w:rsidR="00297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297671" w:rsidRDefault="00297671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Апрель-май, 2025</w:t>
            </w:r>
          </w:p>
        </w:tc>
        <w:tc>
          <w:tcPr>
            <w:tcW w:w="3108" w:type="dxa"/>
          </w:tcPr>
          <w:p w:rsidR="00297671" w:rsidRDefault="00297671" w:rsidP="00297671">
            <w:pPr>
              <w:spacing w:line="240" w:lineRule="auto"/>
              <w:ind w:left="120" w:right="41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выставки рисунков </w:t>
            </w:r>
            <w:r>
              <w:rPr>
                <w:rFonts w:ascii="Times New Roman" w:eastAsia="Times New Roman" w:hAnsi="Times New Roman" w:cs="Times New Roman"/>
                <w:sz w:val="28"/>
              </w:rPr>
              <w:t>и поделок «Рисуют дети о войне»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28" w:type="dxa"/>
          </w:tcPr>
          <w:p w:rsidR="00297671" w:rsidRDefault="00297671" w:rsidP="00297671">
            <w:pPr>
              <w:spacing w:line="24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старших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подготовительных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97671" w:rsidRDefault="00297671" w:rsidP="00297671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одители </w:t>
            </w:r>
          </w:p>
        </w:tc>
      </w:tr>
      <w:tr w:rsidR="005D0648" w:rsidTr="00297671">
        <w:tc>
          <w:tcPr>
            <w:tcW w:w="955" w:type="dxa"/>
          </w:tcPr>
          <w:p w:rsidR="00297671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  <w:r w:rsidR="00297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297671" w:rsidRDefault="00297671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Май, 2025</w:t>
            </w:r>
          </w:p>
        </w:tc>
        <w:tc>
          <w:tcPr>
            <w:tcW w:w="3108" w:type="dxa"/>
          </w:tcPr>
          <w:p w:rsidR="00297671" w:rsidRDefault="00297671" w:rsidP="00297671">
            <w:pPr>
              <w:spacing w:line="240" w:lineRule="auto"/>
              <w:ind w:left="120" w:right="-10"/>
              <w:jc w:val="both"/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Экскурсия и возложение цветов к памятнику погибшим воинам в Великой Отечественной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97671" w:rsidRDefault="00297671" w:rsidP="0029767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lastRenderedPageBreak/>
              <w:t>Войне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</w:rPr>
              <w:t>«Помним! Гордимся!»</w:t>
            </w:r>
          </w:p>
        </w:tc>
        <w:tc>
          <w:tcPr>
            <w:tcW w:w="3228" w:type="dxa"/>
          </w:tcPr>
          <w:p w:rsidR="00297671" w:rsidRDefault="00297671" w:rsidP="00297671">
            <w:pPr>
              <w:spacing w:line="240" w:lineRule="auto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Воспитатели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старших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подготовительных  групп,  </w:t>
            </w:r>
          </w:p>
          <w:p w:rsidR="00297671" w:rsidRDefault="00297671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родители</w:t>
            </w:r>
          </w:p>
        </w:tc>
      </w:tr>
      <w:tr w:rsidR="005D0648" w:rsidTr="00297671">
        <w:tc>
          <w:tcPr>
            <w:tcW w:w="955" w:type="dxa"/>
          </w:tcPr>
          <w:p w:rsidR="00297671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  <w:r w:rsidR="00297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297671" w:rsidRDefault="00297671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Май, 2025</w:t>
            </w:r>
          </w:p>
        </w:tc>
        <w:tc>
          <w:tcPr>
            <w:tcW w:w="3108" w:type="dxa"/>
          </w:tcPr>
          <w:p w:rsidR="00297671" w:rsidRPr="00297671" w:rsidRDefault="00297671" w:rsidP="00297671">
            <w:pPr>
              <w:spacing w:after="160" w:line="240" w:lineRule="auto"/>
              <w:ind w:left="120"/>
            </w:pPr>
            <w:r w:rsidRPr="00297671">
              <w:rPr>
                <w:rFonts w:ascii="Times New Roman" w:eastAsia="Times New Roman" w:hAnsi="Times New Roman" w:cs="Times New Roman"/>
                <w:sz w:val="28"/>
              </w:rPr>
              <w:t xml:space="preserve">Акция «Открытка для ветерана», «Бессмертный полк» </w:t>
            </w:r>
          </w:p>
          <w:p w:rsidR="00297671" w:rsidRPr="00297671" w:rsidRDefault="00297671" w:rsidP="00297671">
            <w:pPr>
              <w:spacing w:line="240" w:lineRule="auto"/>
              <w:ind w:left="120"/>
              <w:jc w:val="both"/>
            </w:pPr>
            <w:r w:rsidRPr="00297671">
              <w:rPr>
                <w:rFonts w:ascii="Times New Roman" w:eastAsia="Times New Roman" w:hAnsi="Times New Roman" w:cs="Times New Roman"/>
                <w:sz w:val="28"/>
              </w:rPr>
              <w:t xml:space="preserve">Тематический праздник «День </w:t>
            </w:r>
          </w:p>
          <w:p w:rsidR="00297671" w:rsidRDefault="00297671" w:rsidP="0029767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 w:rsidRPr="00297671">
              <w:rPr>
                <w:rFonts w:ascii="Times New Roman" w:eastAsia="Times New Roman" w:hAnsi="Times New Roman" w:cs="Times New Roman"/>
                <w:sz w:val="28"/>
              </w:rPr>
              <w:t>Победы»</w:t>
            </w:r>
          </w:p>
        </w:tc>
        <w:tc>
          <w:tcPr>
            <w:tcW w:w="3228" w:type="dxa"/>
          </w:tcPr>
          <w:p w:rsidR="00297671" w:rsidRPr="00297671" w:rsidRDefault="00297671" w:rsidP="00297671">
            <w:pPr>
              <w:spacing w:line="240" w:lineRule="auto"/>
              <w:ind w:left="115"/>
            </w:pPr>
            <w:r w:rsidRPr="00297671">
              <w:rPr>
                <w:rFonts w:ascii="Times New Roman" w:eastAsia="Times New Roman" w:hAnsi="Times New Roman" w:cs="Times New Roman"/>
                <w:sz w:val="28"/>
              </w:rPr>
              <w:t>Воспитатели всех возрастных 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9767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97671" w:rsidRDefault="00297671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97671">
              <w:rPr>
                <w:rFonts w:ascii="Times New Roman" w:eastAsia="Times New Roman" w:hAnsi="Times New Roman" w:cs="Times New Roman"/>
                <w:sz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</w:rPr>
              <w:t>узыкальные руководители</w:t>
            </w:r>
          </w:p>
        </w:tc>
      </w:tr>
      <w:tr w:rsidR="005D0648" w:rsidTr="00297671">
        <w:tc>
          <w:tcPr>
            <w:tcW w:w="955" w:type="dxa"/>
          </w:tcPr>
          <w:p w:rsidR="00297671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r w:rsidR="00297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297671" w:rsidRDefault="00297671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Июнь,2025</w:t>
            </w:r>
          </w:p>
        </w:tc>
        <w:tc>
          <w:tcPr>
            <w:tcW w:w="3108" w:type="dxa"/>
          </w:tcPr>
          <w:p w:rsidR="00297671" w:rsidRDefault="00297671" w:rsidP="0029767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Смотр – конкурс «Кукла в военной форме»</w:t>
            </w:r>
          </w:p>
        </w:tc>
        <w:tc>
          <w:tcPr>
            <w:tcW w:w="3228" w:type="dxa"/>
          </w:tcPr>
          <w:p w:rsidR="00297671" w:rsidRPr="00C44F9C" w:rsidRDefault="00297671" w:rsidP="00C44F9C">
            <w:pPr>
              <w:spacing w:line="240" w:lineRule="auto"/>
              <w:ind w:left="115"/>
            </w:pPr>
            <w:r w:rsidRPr="00297671">
              <w:rPr>
                <w:rFonts w:ascii="Times New Roman" w:eastAsia="Times New Roman" w:hAnsi="Times New Roman" w:cs="Times New Roman"/>
                <w:sz w:val="28"/>
              </w:rPr>
              <w:t>Воспитатели всех возрастных 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9767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44F9C" w:rsidRPr="00C44F9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( по согласованию)</w:t>
            </w:r>
          </w:p>
        </w:tc>
      </w:tr>
      <w:tr w:rsidR="005D0648" w:rsidTr="00297671">
        <w:tc>
          <w:tcPr>
            <w:tcW w:w="955" w:type="dxa"/>
          </w:tcPr>
          <w:p w:rsidR="00297671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r w:rsidR="002976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297671" w:rsidRDefault="00297671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Июнь,2025</w:t>
            </w:r>
          </w:p>
        </w:tc>
        <w:tc>
          <w:tcPr>
            <w:tcW w:w="3108" w:type="dxa"/>
          </w:tcPr>
          <w:p w:rsidR="00297671" w:rsidRDefault="00297671" w:rsidP="00297671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творческих работ </w:t>
            </w:r>
          </w:p>
          <w:p w:rsidR="00297671" w:rsidRDefault="00297671" w:rsidP="00297671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«Мы гордимся Великой </w:t>
            </w:r>
          </w:p>
          <w:p w:rsidR="00297671" w:rsidRDefault="00297671" w:rsidP="00297671">
            <w:pPr>
              <w:spacing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Победой» </w:t>
            </w:r>
          </w:p>
          <w:p w:rsidR="00297671" w:rsidRDefault="00297671" w:rsidP="0029767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Акция «Окна Победы!»</w:t>
            </w:r>
          </w:p>
        </w:tc>
        <w:tc>
          <w:tcPr>
            <w:tcW w:w="3228" w:type="dxa"/>
          </w:tcPr>
          <w:p w:rsidR="00297671" w:rsidRDefault="00297671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всех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возрастных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педагог дополнительного образования </w:t>
            </w:r>
          </w:p>
          <w:p w:rsidR="00297671" w:rsidRDefault="00297671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 по согласованию)</w:t>
            </w:r>
          </w:p>
        </w:tc>
      </w:tr>
      <w:tr w:rsidR="005D0648" w:rsidTr="00297671">
        <w:tc>
          <w:tcPr>
            <w:tcW w:w="955" w:type="dxa"/>
          </w:tcPr>
          <w:p w:rsidR="00297671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  <w:r w:rsidR="00F06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297671" w:rsidRDefault="00F06DD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Июнь, 2025</w:t>
            </w:r>
          </w:p>
        </w:tc>
        <w:tc>
          <w:tcPr>
            <w:tcW w:w="3108" w:type="dxa"/>
          </w:tcPr>
          <w:p w:rsidR="00F06DDC" w:rsidRDefault="00F06DDC" w:rsidP="00F06DDC">
            <w:pPr>
              <w:spacing w:after="136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«Свеча Памяти» </w:t>
            </w:r>
          </w:p>
          <w:p w:rsidR="00297671" w:rsidRDefault="00297671" w:rsidP="0029767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28" w:type="dxa"/>
          </w:tcPr>
          <w:p w:rsidR="00297671" w:rsidRDefault="00F06DDC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воспитатель, все педагоги ДОО</w:t>
            </w:r>
          </w:p>
        </w:tc>
      </w:tr>
      <w:tr w:rsidR="00F06DDC" w:rsidTr="00297671">
        <w:tc>
          <w:tcPr>
            <w:tcW w:w="955" w:type="dxa"/>
          </w:tcPr>
          <w:p w:rsidR="00F06DDC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r w:rsidR="00F06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F06DDC" w:rsidRDefault="00F06DD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Июнь, 2025</w:t>
            </w:r>
          </w:p>
        </w:tc>
        <w:tc>
          <w:tcPr>
            <w:tcW w:w="3108" w:type="dxa"/>
          </w:tcPr>
          <w:p w:rsidR="00F06DDC" w:rsidRDefault="00F06DDC" w:rsidP="00F06DDC">
            <w:pPr>
              <w:spacing w:after="13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«Памяти и скорби» </w:t>
            </w:r>
          </w:p>
          <w:p w:rsidR="00F06DDC" w:rsidRDefault="00F06DDC" w:rsidP="00F06DDC">
            <w:pPr>
              <w:spacing w:after="136"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28" w:type="dxa"/>
          </w:tcPr>
          <w:p w:rsidR="00F06DDC" w:rsidRDefault="00F06DDC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Старший воспитатель, все педагоги ДОО</w:t>
            </w:r>
          </w:p>
        </w:tc>
      </w:tr>
      <w:tr w:rsidR="00F06DDC" w:rsidTr="00297671">
        <w:tc>
          <w:tcPr>
            <w:tcW w:w="955" w:type="dxa"/>
          </w:tcPr>
          <w:p w:rsidR="00F06DDC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  <w:r w:rsidR="00F06D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F06DDC" w:rsidRDefault="00F06DD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Сентябрь-декабрь 2025 </w:t>
            </w:r>
          </w:p>
        </w:tc>
        <w:tc>
          <w:tcPr>
            <w:tcW w:w="3108" w:type="dxa"/>
          </w:tcPr>
          <w:p w:rsidR="00F06DDC" w:rsidRDefault="00F06DDC" w:rsidP="00F06DDC">
            <w:pPr>
              <w:spacing w:after="2" w:line="240" w:lineRule="auto"/>
              <w:ind w:left="5" w:right="32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Виртуальная экскурсия: «Города-герои», «Подвиг героев», «Этот День Победы». </w:t>
            </w:r>
          </w:p>
          <w:p w:rsidR="00F06DDC" w:rsidRDefault="00F06DDC" w:rsidP="00F06DDC">
            <w:pPr>
              <w:spacing w:after="186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Просмотр видеофильмов: </w:t>
            </w:r>
          </w:p>
          <w:p w:rsidR="00F06DDC" w:rsidRDefault="00F06DDC" w:rsidP="00F06DDC">
            <w:pPr>
              <w:spacing w:after="190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«День неизвестного солдата», </w:t>
            </w:r>
          </w:p>
          <w:p w:rsidR="00F06DDC" w:rsidRDefault="00F06DDC" w:rsidP="00F06DDC">
            <w:pPr>
              <w:spacing w:after="137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>«День Героев Отечества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F06DDC" w:rsidRDefault="00F06DDC" w:rsidP="00F06DDC">
            <w:pPr>
              <w:spacing w:after="136"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228" w:type="dxa"/>
          </w:tcPr>
          <w:p w:rsidR="00F06DDC" w:rsidRDefault="00F06DDC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sz w:val="28"/>
              </w:rPr>
              <w:t>воспитатель, воспитатели</w:t>
            </w:r>
          </w:p>
        </w:tc>
      </w:tr>
      <w:tr w:rsidR="00F06DDC" w:rsidTr="00297671">
        <w:tc>
          <w:tcPr>
            <w:tcW w:w="955" w:type="dxa"/>
          </w:tcPr>
          <w:p w:rsidR="00F06DDC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  <w:r w:rsidR="00231E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054" w:type="dxa"/>
          </w:tcPr>
          <w:p w:rsidR="00F06DDC" w:rsidRDefault="00C44F9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Октябрь-декабрь, 2025</w:t>
            </w:r>
          </w:p>
        </w:tc>
        <w:tc>
          <w:tcPr>
            <w:tcW w:w="3108" w:type="dxa"/>
          </w:tcPr>
          <w:p w:rsidR="00F06DDC" w:rsidRDefault="00C44F9C" w:rsidP="00F06DDC">
            <w:pPr>
              <w:spacing w:after="136"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презентации «Символы победы – </w:t>
            </w: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ордена, медали и знамёна»</w:t>
            </w:r>
          </w:p>
        </w:tc>
        <w:tc>
          <w:tcPr>
            <w:tcW w:w="3228" w:type="dxa"/>
          </w:tcPr>
          <w:p w:rsidR="00F06DDC" w:rsidRDefault="00C44F9C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Воспитатели средней, старших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подготовительных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>, старший воспитатель</w:t>
            </w:r>
          </w:p>
        </w:tc>
      </w:tr>
      <w:tr w:rsidR="00F06DDC" w:rsidTr="00297671">
        <w:tc>
          <w:tcPr>
            <w:tcW w:w="955" w:type="dxa"/>
          </w:tcPr>
          <w:p w:rsidR="00F06DDC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1.24.</w:t>
            </w:r>
          </w:p>
        </w:tc>
        <w:tc>
          <w:tcPr>
            <w:tcW w:w="2054" w:type="dxa"/>
          </w:tcPr>
          <w:p w:rsidR="00F06DDC" w:rsidRDefault="00C44F9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Октябрь-декабрь, 2025</w:t>
            </w:r>
          </w:p>
        </w:tc>
        <w:tc>
          <w:tcPr>
            <w:tcW w:w="3108" w:type="dxa"/>
          </w:tcPr>
          <w:p w:rsidR="00F06DDC" w:rsidRDefault="00C44F9C" w:rsidP="00F06DDC">
            <w:pPr>
              <w:spacing w:after="136"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рассматриванием иллюстраций «Женщины войны»</w:t>
            </w:r>
          </w:p>
        </w:tc>
        <w:tc>
          <w:tcPr>
            <w:tcW w:w="3228" w:type="dxa"/>
          </w:tcPr>
          <w:p w:rsidR="00C44F9C" w:rsidRPr="00297671" w:rsidRDefault="005D0648" w:rsidP="00C44F9C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старших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дошкольных </w:t>
            </w:r>
            <w:r w:rsidR="00C44F9C" w:rsidRPr="00297671">
              <w:rPr>
                <w:rFonts w:ascii="Times New Roman" w:eastAsia="Times New Roman" w:hAnsi="Times New Roman" w:cs="Times New Roman"/>
                <w:sz w:val="28"/>
              </w:rPr>
              <w:t xml:space="preserve"> групп</w:t>
            </w:r>
            <w:proofErr w:type="gramEnd"/>
          </w:p>
          <w:p w:rsidR="00F06DDC" w:rsidRDefault="00F06DDC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06DDC" w:rsidTr="00297671">
        <w:tc>
          <w:tcPr>
            <w:tcW w:w="955" w:type="dxa"/>
          </w:tcPr>
          <w:p w:rsidR="00F06DDC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2054" w:type="dxa"/>
          </w:tcPr>
          <w:p w:rsidR="00F06DDC" w:rsidRDefault="00C44F9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Октябрь, 2025</w:t>
            </w:r>
          </w:p>
        </w:tc>
        <w:tc>
          <w:tcPr>
            <w:tcW w:w="3108" w:type="dxa"/>
          </w:tcPr>
          <w:p w:rsidR="00F06DDC" w:rsidRDefault="00C44F9C" w:rsidP="00F06DDC">
            <w:pPr>
              <w:spacing w:after="136"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Организация фотовыставки «Дети — Герои Войны»</w:t>
            </w:r>
          </w:p>
        </w:tc>
        <w:tc>
          <w:tcPr>
            <w:tcW w:w="3228" w:type="dxa"/>
          </w:tcPr>
          <w:p w:rsidR="005D0648" w:rsidRDefault="005D0648" w:rsidP="005D0648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всех возрастных групп, педагог дополнительного образования </w:t>
            </w:r>
          </w:p>
          <w:p w:rsidR="00F06DDC" w:rsidRDefault="005D0648" w:rsidP="005D0648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 по согласованию)</w:t>
            </w:r>
          </w:p>
        </w:tc>
      </w:tr>
      <w:tr w:rsidR="00F06DDC" w:rsidTr="00297671">
        <w:tc>
          <w:tcPr>
            <w:tcW w:w="955" w:type="dxa"/>
          </w:tcPr>
          <w:p w:rsidR="00F06DDC" w:rsidRDefault="005D0648" w:rsidP="00297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2054" w:type="dxa"/>
          </w:tcPr>
          <w:p w:rsidR="00F06DDC" w:rsidRDefault="00C44F9C" w:rsidP="00297671">
            <w:pPr>
              <w:spacing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Ноябрь,2025</w:t>
            </w:r>
          </w:p>
        </w:tc>
        <w:tc>
          <w:tcPr>
            <w:tcW w:w="3108" w:type="dxa"/>
          </w:tcPr>
          <w:p w:rsidR="00F06DDC" w:rsidRDefault="00C44F9C" w:rsidP="00F06DDC">
            <w:pPr>
              <w:spacing w:after="136"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 w:rsidRPr="006E28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Музыкальная гостиная «Песни, с которыми мы победили»</w:t>
            </w:r>
          </w:p>
        </w:tc>
        <w:tc>
          <w:tcPr>
            <w:tcW w:w="3228" w:type="dxa"/>
          </w:tcPr>
          <w:p w:rsidR="005D0648" w:rsidRPr="00297671" w:rsidRDefault="005D0648" w:rsidP="005D0648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старших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дошкольных </w:t>
            </w:r>
            <w:r w:rsidRPr="00297671">
              <w:rPr>
                <w:rFonts w:ascii="Times New Roman" w:eastAsia="Times New Roman" w:hAnsi="Times New Roman" w:cs="Times New Roman"/>
                <w:sz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</w:rPr>
              <w:t>, музыкальный руководитель</w:t>
            </w:r>
          </w:p>
          <w:p w:rsidR="00F06DDC" w:rsidRDefault="00F06DDC" w:rsidP="00297671">
            <w:pPr>
              <w:spacing w:line="240" w:lineRule="auto"/>
              <w:ind w:left="115" w:right="45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D131AD" w:rsidRDefault="00D131AD"/>
    <w:p w:rsidR="005D0648" w:rsidRDefault="005D0648" w:rsidP="005D0648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2.  </w:t>
      </w:r>
      <w:r>
        <w:rPr>
          <w:rFonts w:ascii="Times New Roman" w:eastAsia="Times New Roman" w:hAnsi="Times New Roman" w:cs="Times New Roman"/>
          <w:b/>
          <w:sz w:val="28"/>
        </w:rPr>
        <w:t>Работа с педагогами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40" w:type="dxa"/>
        <w:tblInd w:w="-5" w:type="dxa"/>
        <w:tblCellMar>
          <w:top w:w="11" w:type="dxa"/>
          <w:left w:w="10" w:type="dxa"/>
          <w:right w:w="89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977"/>
        <w:gridCol w:w="3386"/>
      </w:tblGrid>
      <w:tr w:rsidR="005D0648" w:rsidTr="005D0648">
        <w:trPr>
          <w:trHeight w:val="18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  <w:r w:rsidR="001213CA">
              <w:rPr>
                <w:rFonts w:ascii="Times New Roman" w:eastAsia="Times New Roman" w:hAnsi="Times New Roman" w:cs="Times New Roman"/>
                <w:sz w:val="28"/>
              </w:rPr>
              <w:t>,2025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after="17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 организации мероприятий, посвящённых празднованию 80-летия Победы в </w:t>
            </w:r>
          </w:p>
          <w:p w:rsidR="005D0648" w:rsidRDefault="005D0648" w:rsidP="005D0648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ВОВ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Старший воспитатель </w:t>
            </w:r>
          </w:p>
        </w:tc>
      </w:tr>
      <w:tr w:rsidR="005D0648" w:rsidTr="005D0648">
        <w:trPr>
          <w:trHeight w:val="28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1213CA" w:rsidP="005D064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Январь- декабрь, 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Сбор методического материала о Великой Отечественно войне, оформление тематических папок, подбор музыки, стихотворений, конспектов досугов, посвящённых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Дню защитников Отечества, Дню Победы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5D0648" w:rsidTr="005D0648">
        <w:trPr>
          <w:trHeight w:val="23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1213CA" w:rsidP="005D064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Январь- декабрь,2025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  <w:ind w:left="106" w:right="14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городских, федеральных конкурсах, фестивалях педагогического мастерства (поделок, чтения стихов, вокальных, танцевальных, театральных конкурсах)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648" w:rsidRDefault="005D0648" w:rsidP="005D0648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Старший воспитатель Воспитатели </w:t>
            </w:r>
          </w:p>
        </w:tc>
      </w:tr>
      <w:tr w:rsidR="005D0648" w:rsidTr="005D0648">
        <w:trPr>
          <w:trHeight w:val="23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1213CA" w:rsidP="005D0648">
            <w:pPr>
              <w:spacing w:line="240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Апрель-май, 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ind w:left="106" w:right="6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Консультация «Как рассказать детям о Великой Отечественной войне 1941-1945 годов»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Старший воспитатель </w:t>
            </w:r>
          </w:p>
        </w:tc>
      </w:tr>
      <w:tr w:rsidR="005D0648" w:rsidTr="005D0648">
        <w:trPr>
          <w:trHeight w:val="23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ind w:left="106" w:right="14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Апрель-май</w:t>
            </w:r>
            <w:r w:rsidR="001213CA">
              <w:rPr>
                <w:rFonts w:ascii="Times New Roman" w:eastAsia="Times New Roman" w:hAnsi="Times New Roman" w:cs="Times New Roman"/>
                <w:sz w:val="28"/>
              </w:rPr>
              <w:t>,2025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ind w:left="106" w:right="31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групп к празднованию 80летия Победы в Великой Отечественной войне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48" w:rsidRDefault="005D0648" w:rsidP="005D0648">
            <w:pPr>
              <w:spacing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</w:tr>
    </w:tbl>
    <w:p w:rsidR="00D131AD" w:rsidRDefault="001213CA">
      <w:r>
        <w:t xml:space="preserve">             </w:t>
      </w:r>
    </w:p>
    <w:p w:rsidR="001213CA" w:rsidRDefault="001213CA" w:rsidP="001213CA">
      <w:pPr>
        <w:spacing w:after="0"/>
        <w:ind w:left="283"/>
      </w:pPr>
      <w:r w:rsidRPr="004E0E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E0EAF">
        <w:rPr>
          <w:rFonts w:ascii="Times New Roman" w:hAnsi="Times New Roman" w:cs="Times New Roman"/>
          <w:b/>
          <w:sz w:val="28"/>
          <w:szCs w:val="28"/>
        </w:rPr>
        <w:t>3.</w:t>
      </w:r>
      <w: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Работа с родителями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31" w:type="dxa"/>
        <w:tblInd w:w="120" w:type="dxa"/>
        <w:tblCellMar>
          <w:top w:w="11" w:type="dxa"/>
          <w:left w:w="10" w:type="dxa"/>
          <w:right w:w="31" w:type="dxa"/>
        </w:tblCellMar>
        <w:tblLook w:val="04A0" w:firstRow="1" w:lastRow="0" w:firstColumn="1" w:lastColumn="0" w:noHBand="0" w:noVBand="1"/>
      </w:tblPr>
      <w:tblGrid>
        <w:gridCol w:w="868"/>
        <w:gridCol w:w="1984"/>
        <w:gridCol w:w="3145"/>
        <w:gridCol w:w="3234"/>
      </w:tblGrid>
      <w:tr w:rsidR="004E0EAF" w:rsidTr="004E0EAF">
        <w:trPr>
          <w:trHeight w:val="193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AF" w:rsidRDefault="004E0EAF" w:rsidP="004E0E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-май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01" w:right="7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тематических фотоальбомов: «Наши деды - славные Победы», «Герой в моей семье», «Они нас защищали», </w:t>
            </w:r>
          </w:p>
          <w:p w:rsidR="004E0EAF" w:rsidRDefault="004E0EAF" w:rsidP="004E0EAF">
            <w:pPr>
              <w:spacing w:line="240" w:lineRule="auto"/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«Дети-Герои войны»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after="188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E0EAF" w:rsidRDefault="004E0EAF" w:rsidP="004E0EAF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Родители </w:t>
            </w:r>
          </w:p>
        </w:tc>
      </w:tr>
      <w:tr w:rsidR="004E0EAF" w:rsidTr="004E0EAF">
        <w:trPr>
          <w:trHeight w:val="193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AF" w:rsidRDefault="004E0EAF" w:rsidP="004E0EA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-май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Помощь в организации и подготовке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 празднику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посвященному 80-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E0EAF" w:rsidRDefault="004E0EAF" w:rsidP="004E0EAF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Победы в ВОВ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Родители</w:t>
            </w:r>
            <w:r>
              <w:rPr>
                <w:rFonts w:ascii="Times New Roman" w:eastAsia="Times New Roman" w:hAnsi="Times New Roman" w:cs="Times New Roman"/>
                <w:sz w:val="28"/>
              </w:rPr>
              <w:t>, в</w:t>
            </w:r>
            <w:r>
              <w:rPr>
                <w:rFonts w:ascii="Times New Roman" w:eastAsia="Times New Roman" w:hAnsi="Times New Roman" w:cs="Times New Roman"/>
                <w:sz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8"/>
              </w:rPr>
              <w:t>, Музыкальные руководители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E0EAF" w:rsidTr="004E0EAF">
        <w:trPr>
          <w:trHeight w:val="97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AF" w:rsidRDefault="004E0EAF" w:rsidP="004E0EAF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Консультация для родителей «Расскажем детям о Великой Победе»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</w:tr>
      <w:tr w:rsidR="004E0EAF" w:rsidTr="004E0EAF">
        <w:trPr>
          <w:trHeight w:val="193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AF" w:rsidRDefault="004E0EAF" w:rsidP="004E0EAF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- апрель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10" w:right="29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Помощь в изготовлении атрибутов к сюжетно – ролевым играм на военную тему, костюмов к празднику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after="188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4E0EAF" w:rsidRDefault="004E0EAF" w:rsidP="004E0EAF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Родители </w:t>
            </w:r>
          </w:p>
        </w:tc>
      </w:tr>
      <w:tr w:rsidR="004E0EAF" w:rsidTr="004E0EAF">
        <w:trPr>
          <w:trHeight w:val="113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AF" w:rsidRDefault="004E0EAF" w:rsidP="004E0EAF">
            <w:pPr>
              <w:spacing w:line="240" w:lineRule="auto"/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- май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акциях: «Письмо солдату», </w:t>
            </w:r>
          </w:p>
          <w:p w:rsidR="004E0EAF" w:rsidRDefault="004E0EAF" w:rsidP="004E0EAF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«Посылка солдату», «Бессмертный полк» </w:t>
            </w:r>
          </w:p>
          <w:p w:rsidR="004E0EAF" w:rsidRDefault="004E0EAF" w:rsidP="004E0EAF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«Свеча памяти»</w:t>
            </w:r>
          </w:p>
          <w:p w:rsidR="004E0EAF" w:rsidRDefault="004E0EAF" w:rsidP="004E0EAF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«Окна Победы»</w:t>
            </w:r>
          </w:p>
          <w:p w:rsidR="004E0EAF" w:rsidRDefault="004E0EAF" w:rsidP="004E0EAF">
            <w:pPr>
              <w:spacing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>«Георгиевская ленточка»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EAF" w:rsidRDefault="004E0EAF" w:rsidP="004E0EAF">
            <w:pPr>
              <w:spacing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</w:tr>
    </w:tbl>
    <w:p w:rsidR="001213CA" w:rsidRDefault="001213CA"/>
    <w:sectPr w:rsidR="0012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6B42"/>
    <w:multiLevelType w:val="hybridMultilevel"/>
    <w:tmpl w:val="1DC6A486"/>
    <w:lvl w:ilvl="0" w:tplc="3A82E5D6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96E1CFE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CCE3B7C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367E5C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EEE1C82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4C4206A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A04A08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4E0A6AC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E1841C4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34"/>
    <w:rsid w:val="00046D8C"/>
    <w:rsid w:val="001079A0"/>
    <w:rsid w:val="001213CA"/>
    <w:rsid w:val="00231E06"/>
    <w:rsid w:val="00297671"/>
    <w:rsid w:val="003D1BBE"/>
    <w:rsid w:val="00493E53"/>
    <w:rsid w:val="004E0EAF"/>
    <w:rsid w:val="005D0648"/>
    <w:rsid w:val="00671161"/>
    <w:rsid w:val="00694FFD"/>
    <w:rsid w:val="0076347F"/>
    <w:rsid w:val="009C1AAF"/>
    <w:rsid w:val="009C7334"/>
    <w:rsid w:val="00A41D9E"/>
    <w:rsid w:val="00AD11DD"/>
    <w:rsid w:val="00BF050A"/>
    <w:rsid w:val="00C44F9C"/>
    <w:rsid w:val="00D131AD"/>
    <w:rsid w:val="00F0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FBF6"/>
  <w15:chartTrackingRefBased/>
  <w15:docId w15:val="{595FA2C6-3EC5-4090-BAD7-488B07B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AAF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131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1079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E06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videorolik-u-voyny-ne-zhenskoe-litso.html" TargetMode="External"/><Relationship Id="rId13" Type="http://schemas.openxmlformats.org/officeDocument/2006/relationships/hyperlink" Target="https://videouroki.net/razrabotki/videorolik-u-voyny-ne-zhenskoe-lits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videorolik-u-voyny-ne-zhenskoe-litso.html" TargetMode="External"/><Relationship Id="rId12" Type="http://schemas.openxmlformats.org/officeDocument/2006/relationships/hyperlink" Target="https://videouroki.net/razrabotki/videorolik-u-voyny-ne-zhenskoe-lits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videorolik-u-voyny-ne-zhenskoe-litso.html" TargetMode="External"/><Relationship Id="rId11" Type="http://schemas.openxmlformats.org/officeDocument/2006/relationships/hyperlink" Target="https://videouroki.net/razrabotki/videorolik-u-voyny-ne-zhenskoe-litso.html" TargetMode="External"/><Relationship Id="rId5" Type="http://schemas.openxmlformats.org/officeDocument/2006/relationships/hyperlink" Target="https://videouroki.net/razrabotki/videorolik-u-voyny-ne-zhenskoe-litso.html" TargetMode="External"/><Relationship Id="rId15" Type="http://schemas.openxmlformats.org/officeDocument/2006/relationships/hyperlink" Target="https://videouroki.net/razrabotki/videorolik-u-voyny-ne-zhenskoe-litso.html" TargetMode="External"/><Relationship Id="rId10" Type="http://schemas.openxmlformats.org/officeDocument/2006/relationships/hyperlink" Target="https://videouroki.net/razrabotki/videorolik-u-voyny-ne-zhenskoe-lits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razrabotki/videorolik-u-voyny-ne-zhenskoe-litso.html" TargetMode="External"/><Relationship Id="rId14" Type="http://schemas.openxmlformats.org/officeDocument/2006/relationships/hyperlink" Target="https://videouroki.net/razrabotki/videorolik-u-voyny-ne-zhenskoe-lits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2025-01-29T07:20:00Z</cp:lastPrinted>
  <dcterms:created xsi:type="dcterms:W3CDTF">2025-01-28T08:45:00Z</dcterms:created>
  <dcterms:modified xsi:type="dcterms:W3CDTF">2025-01-29T07:41:00Z</dcterms:modified>
</cp:coreProperties>
</file>